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361"/>
        <w:gridCol w:w="5245"/>
      </w:tblGrid>
      <w:tr w:rsidR="001A5069" w:rsidRPr="001A5069" w:rsidTr="009E1F50">
        <w:tc>
          <w:tcPr>
            <w:tcW w:w="4361" w:type="dxa"/>
            <w:shd w:val="clear" w:color="auto" w:fill="auto"/>
          </w:tcPr>
          <w:p w:rsidR="001A5069" w:rsidRPr="001A5069" w:rsidRDefault="001A5069" w:rsidP="001A5069">
            <w:pPr>
              <w:jc w:val="center"/>
              <w:rPr>
                <w:rFonts w:ascii="Times New Roman" w:hAnsi="Times New Roman"/>
                <w:szCs w:val="28"/>
              </w:rPr>
            </w:pPr>
            <w:bookmarkStart w:id="0" w:name="_GoBack"/>
            <w:bookmarkEnd w:id="0"/>
            <w:r w:rsidRPr="001A5069">
              <w:rPr>
                <w:rFonts w:ascii="Times New Roman" w:hAnsi="Times New Roman"/>
                <w:szCs w:val="28"/>
              </w:rPr>
              <w:t>ĐẢNG BỘ TỈNH QUẢNG NAM</w:t>
            </w:r>
          </w:p>
          <w:p w:rsidR="001A5069" w:rsidRPr="001A5069" w:rsidRDefault="001A5069" w:rsidP="001A5069">
            <w:pPr>
              <w:jc w:val="center"/>
              <w:rPr>
                <w:rFonts w:ascii="Times New Roman" w:hAnsi="Times New Roman"/>
                <w:b/>
                <w:szCs w:val="28"/>
              </w:rPr>
            </w:pPr>
            <w:r w:rsidRPr="001A5069">
              <w:rPr>
                <w:rFonts w:ascii="Times New Roman" w:hAnsi="Times New Roman"/>
                <w:b/>
                <w:szCs w:val="28"/>
              </w:rPr>
              <w:t>HUYỆN UỶ NAM TRÀ MY</w:t>
            </w:r>
          </w:p>
          <w:p w:rsidR="001A5069" w:rsidRPr="001A5069" w:rsidRDefault="001A5069" w:rsidP="001A5069">
            <w:pPr>
              <w:jc w:val="center"/>
              <w:rPr>
                <w:rFonts w:ascii="Times New Roman" w:hAnsi="Times New Roman"/>
                <w:b/>
                <w:szCs w:val="28"/>
              </w:rPr>
            </w:pPr>
            <w:r w:rsidRPr="001A5069">
              <w:rPr>
                <w:rFonts w:ascii="Times New Roman" w:hAnsi="Times New Roman"/>
                <w:b/>
                <w:szCs w:val="28"/>
              </w:rPr>
              <w:t>*</w:t>
            </w:r>
          </w:p>
        </w:tc>
        <w:tc>
          <w:tcPr>
            <w:tcW w:w="5245" w:type="dxa"/>
            <w:shd w:val="clear" w:color="auto" w:fill="auto"/>
          </w:tcPr>
          <w:p w:rsidR="001A5069" w:rsidRPr="001A5069" w:rsidRDefault="001A5069" w:rsidP="001A5069">
            <w:pPr>
              <w:rPr>
                <w:rFonts w:ascii="Times New Roman" w:hAnsi="Times New Roman"/>
                <w:b/>
                <w:szCs w:val="28"/>
                <w:u w:val="single"/>
              </w:rPr>
            </w:pPr>
            <w:r w:rsidRPr="001A5069">
              <w:rPr>
                <w:rFonts w:ascii="Times New Roman" w:hAnsi="Times New Roman"/>
                <w:b/>
                <w:szCs w:val="28"/>
              </w:rPr>
              <w:t xml:space="preserve">          </w:t>
            </w:r>
            <w:r w:rsidRPr="001A5069">
              <w:rPr>
                <w:rFonts w:ascii="Times New Roman" w:hAnsi="Times New Roman"/>
                <w:b/>
                <w:szCs w:val="28"/>
                <w:u w:val="single"/>
              </w:rPr>
              <w:t xml:space="preserve">ĐẢNG </w:t>
            </w:r>
            <w:r w:rsidRPr="001A5069">
              <w:rPr>
                <w:rFonts w:ascii="Times New Roman" w:hAnsi="Times New Roman"/>
                <w:b/>
                <w:szCs w:val="28"/>
              </w:rPr>
              <w:t xml:space="preserve"> </w:t>
            </w:r>
            <w:r w:rsidRPr="001A5069">
              <w:rPr>
                <w:rFonts w:ascii="Times New Roman" w:hAnsi="Times New Roman"/>
                <w:b/>
                <w:szCs w:val="28"/>
                <w:u w:val="single"/>
              </w:rPr>
              <w:t>CỘNG SẢN VIỆT NAM</w:t>
            </w:r>
          </w:p>
          <w:p w:rsidR="00D579C4" w:rsidRDefault="00D579C4" w:rsidP="001A5069">
            <w:pPr>
              <w:rPr>
                <w:rFonts w:ascii="Times New Roman" w:hAnsi="Times New Roman"/>
                <w:i/>
                <w:szCs w:val="28"/>
              </w:rPr>
            </w:pPr>
          </w:p>
          <w:p w:rsidR="001A5069" w:rsidRPr="001A5069" w:rsidRDefault="00D579C4" w:rsidP="00D579C4">
            <w:pPr>
              <w:jc w:val="right"/>
              <w:rPr>
                <w:rFonts w:ascii="Times New Roman" w:hAnsi="Times New Roman"/>
                <w:b/>
                <w:szCs w:val="28"/>
              </w:rPr>
            </w:pPr>
            <w:r w:rsidRPr="001A5069">
              <w:rPr>
                <w:rFonts w:ascii="Times New Roman" w:hAnsi="Times New Roman"/>
                <w:i/>
                <w:szCs w:val="28"/>
              </w:rPr>
              <w:t xml:space="preserve">Nam Trà My, ngày       tháng </w:t>
            </w:r>
            <w:r>
              <w:rPr>
                <w:rFonts w:ascii="Times New Roman" w:hAnsi="Times New Roman"/>
                <w:i/>
                <w:szCs w:val="28"/>
              </w:rPr>
              <w:t xml:space="preserve">9 </w:t>
            </w:r>
            <w:r w:rsidRPr="001A5069">
              <w:rPr>
                <w:rFonts w:ascii="Times New Roman" w:hAnsi="Times New Roman"/>
                <w:i/>
                <w:szCs w:val="28"/>
              </w:rPr>
              <w:t>năm 2021</w:t>
            </w:r>
          </w:p>
        </w:tc>
      </w:tr>
      <w:tr w:rsidR="001A5069" w:rsidRPr="001A5069" w:rsidTr="00057E14">
        <w:trPr>
          <w:trHeight w:val="70"/>
        </w:trPr>
        <w:tc>
          <w:tcPr>
            <w:tcW w:w="4361" w:type="dxa"/>
            <w:shd w:val="clear" w:color="auto" w:fill="auto"/>
          </w:tcPr>
          <w:p w:rsidR="001A5069" w:rsidRDefault="00E42D64" w:rsidP="00057E14">
            <w:pPr>
              <w:rPr>
                <w:rFonts w:ascii="Times New Roman" w:hAnsi="Times New Roman"/>
                <w:szCs w:val="28"/>
              </w:rPr>
            </w:pPr>
            <w:r>
              <w:rPr>
                <w:rFonts w:ascii="Times New Roman" w:hAnsi="Times New Roman"/>
                <w:szCs w:val="28"/>
              </w:rPr>
              <w:t xml:space="preserve">                Số   </w:t>
            </w:r>
            <w:r w:rsidR="001A5069" w:rsidRPr="001A5069">
              <w:rPr>
                <w:rFonts w:ascii="Times New Roman" w:hAnsi="Times New Roman"/>
                <w:szCs w:val="28"/>
              </w:rPr>
              <w:t xml:space="preserve">    </w:t>
            </w:r>
            <w:r>
              <w:rPr>
                <w:rFonts w:ascii="Times New Roman" w:hAnsi="Times New Roman"/>
                <w:szCs w:val="28"/>
              </w:rPr>
              <w:t xml:space="preserve">  </w:t>
            </w:r>
            <w:r w:rsidR="001A5069" w:rsidRPr="001A5069">
              <w:rPr>
                <w:rFonts w:ascii="Times New Roman" w:hAnsi="Times New Roman"/>
                <w:szCs w:val="28"/>
              </w:rPr>
              <w:t>-CTr/HU</w:t>
            </w:r>
          </w:p>
          <w:p w:rsidR="00E42D64" w:rsidRPr="001A5069" w:rsidRDefault="00E42D64" w:rsidP="00057E14">
            <w:pPr>
              <w:rPr>
                <w:rFonts w:ascii="Times New Roman" w:hAnsi="Times New Roman"/>
                <w:szCs w:val="28"/>
              </w:rPr>
            </w:pPr>
            <w:r>
              <w:rPr>
                <w:rFonts w:ascii="Times New Roman" w:hAnsi="Times New Roman"/>
                <w:szCs w:val="28"/>
              </w:rPr>
              <w:t xml:space="preserve">                   (Dự thảo)</w:t>
            </w:r>
          </w:p>
        </w:tc>
        <w:tc>
          <w:tcPr>
            <w:tcW w:w="5245" w:type="dxa"/>
            <w:shd w:val="clear" w:color="auto" w:fill="auto"/>
          </w:tcPr>
          <w:p w:rsidR="001A5069" w:rsidRPr="001A5069" w:rsidRDefault="001A5069" w:rsidP="00057E14">
            <w:pPr>
              <w:spacing w:line="360" w:lineRule="auto"/>
              <w:rPr>
                <w:rFonts w:ascii="Times New Roman" w:hAnsi="Times New Roman"/>
                <w:i/>
                <w:szCs w:val="28"/>
              </w:rPr>
            </w:pPr>
          </w:p>
        </w:tc>
      </w:tr>
    </w:tbl>
    <w:p w:rsidR="00793ECB" w:rsidRPr="00C57255" w:rsidRDefault="00793ECB">
      <w:pPr>
        <w:rPr>
          <w:rFonts w:ascii="Times New Roman" w:hAnsi="Times New Roman"/>
        </w:rPr>
      </w:pPr>
    </w:p>
    <w:p w:rsidR="000014CD" w:rsidRPr="00C57255" w:rsidRDefault="000014CD" w:rsidP="000014CD">
      <w:pPr>
        <w:jc w:val="center"/>
        <w:rPr>
          <w:rFonts w:ascii="Times New Roman" w:hAnsi="Times New Roman"/>
          <w:b/>
          <w:lang w:val="vi-VN"/>
        </w:rPr>
      </w:pPr>
      <w:r w:rsidRPr="00C57255">
        <w:rPr>
          <w:rFonts w:ascii="Times New Roman" w:hAnsi="Times New Roman"/>
          <w:b/>
          <w:lang w:val="vi-VN"/>
        </w:rPr>
        <w:t>CHƯƠNG TRÌNH</w:t>
      </w:r>
    </w:p>
    <w:p w:rsidR="000014CD" w:rsidRPr="00C57255" w:rsidRDefault="000014CD" w:rsidP="000014CD">
      <w:pPr>
        <w:jc w:val="center"/>
        <w:rPr>
          <w:rFonts w:ascii="Times New Roman" w:hAnsi="Times New Roman"/>
          <w:b/>
          <w:lang w:val="vi-VN"/>
        </w:rPr>
      </w:pPr>
      <w:r w:rsidRPr="00C57255">
        <w:rPr>
          <w:rFonts w:ascii="Times New Roman" w:hAnsi="Times New Roman"/>
          <w:b/>
          <w:lang w:val="vi-VN"/>
        </w:rPr>
        <w:t xml:space="preserve">Thực hiện Nghị quyết số 12-NQ/TU ngày 20/7/2021 của Tỉnh ủy Quảng Nam về phát triển kinh tế - xã hội vùng đồng bào dân tộc thiểu số và miền núi; </w:t>
      </w:r>
    </w:p>
    <w:p w:rsidR="000014CD" w:rsidRPr="00C57255" w:rsidRDefault="000014CD" w:rsidP="000014CD">
      <w:pPr>
        <w:jc w:val="center"/>
        <w:rPr>
          <w:rFonts w:ascii="Times New Roman" w:hAnsi="Times New Roman"/>
          <w:b/>
          <w:lang w:val="vi-VN"/>
        </w:rPr>
      </w:pPr>
      <w:r w:rsidRPr="00C57255">
        <w:rPr>
          <w:rFonts w:ascii="Times New Roman" w:hAnsi="Times New Roman"/>
          <w:b/>
          <w:lang w:val="vi-VN"/>
        </w:rPr>
        <w:t xml:space="preserve">định hướng một số dự án quan trọng giai đoạn 2021 – 2025 </w:t>
      </w:r>
    </w:p>
    <w:p w:rsidR="000014CD" w:rsidRPr="00C57255" w:rsidRDefault="000014CD" w:rsidP="000014CD">
      <w:pPr>
        <w:jc w:val="center"/>
        <w:rPr>
          <w:rFonts w:ascii="Times New Roman" w:hAnsi="Times New Roman"/>
          <w:b/>
          <w:lang w:val="vi-VN"/>
        </w:rPr>
      </w:pPr>
      <w:r w:rsidRPr="00C57255">
        <w:rPr>
          <w:rFonts w:ascii="Times New Roman" w:hAnsi="Times New Roman"/>
          <w:b/>
          <w:lang w:val="vi-VN"/>
        </w:rPr>
        <w:t>và tầm nhìn đến năm 2030</w:t>
      </w:r>
    </w:p>
    <w:p w:rsidR="000014CD" w:rsidRPr="00C57255" w:rsidRDefault="00AF059D" w:rsidP="000014CD">
      <w:pPr>
        <w:jc w:val="center"/>
        <w:rPr>
          <w:rFonts w:ascii="Times New Roman" w:hAnsi="Times New Roman"/>
          <w:lang w:val="vi-VN"/>
        </w:rPr>
      </w:pPr>
      <w:r>
        <w:rPr>
          <w:rFonts w:ascii="Times New Roman" w:hAnsi="Times New Roman"/>
          <w:lang w:val="vi-VN"/>
        </w:rPr>
        <w:t>----</w:t>
      </w:r>
      <w:r w:rsidR="000014CD" w:rsidRPr="00C57255">
        <w:rPr>
          <w:rFonts w:ascii="Times New Roman" w:hAnsi="Times New Roman"/>
          <w:lang w:val="vi-VN"/>
        </w:rPr>
        <w:t>-</w:t>
      </w:r>
    </w:p>
    <w:p w:rsidR="000014CD" w:rsidRDefault="000014CD" w:rsidP="00DD3B32">
      <w:pPr>
        <w:spacing w:before="120" w:after="120" w:line="380" w:lineRule="exact"/>
        <w:ind w:firstLine="567"/>
        <w:jc w:val="both"/>
        <w:rPr>
          <w:rFonts w:ascii="Times New Roman" w:hAnsi="Times New Roman"/>
          <w:szCs w:val="28"/>
          <w:lang w:val="vi-VN"/>
        </w:rPr>
      </w:pPr>
      <w:r w:rsidRPr="00DD3B32">
        <w:rPr>
          <w:rFonts w:ascii="Times New Roman" w:hAnsi="Times New Roman"/>
          <w:szCs w:val="28"/>
          <w:lang w:val="vi-VN"/>
        </w:rPr>
        <w:t>Thực hiện Nghị quyết số 12-NQ/TU ngày 20/7/2021 của Tỉnh ủy về phát triển kinh tế - xã hội vùng đồng bào dân tộc thiểu số và miền núi; định hướng một số dự</w:t>
      </w:r>
      <w:r w:rsidR="00DA7790" w:rsidRPr="00DD3B32">
        <w:rPr>
          <w:rFonts w:ascii="Times New Roman" w:hAnsi="Times New Roman"/>
          <w:szCs w:val="28"/>
          <w:lang w:val="vi-VN"/>
        </w:rPr>
        <w:t xml:space="preserve"> án quan trọng giai đoạn 2021–</w:t>
      </w:r>
      <w:r w:rsidRPr="00DD3B32">
        <w:rPr>
          <w:rFonts w:ascii="Times New Roman" w:hAnsi="Times New Roman"/>
          <w:szCs w:val="28"/>
          <w:lang w:val="vi-VN"/>
        </w:rPr>
        <w:t>2025 và tầm nhìn đến năm 2030; Huyện ủy xây dựng Chương trình thực hiện Nghị quyết như sau:</w:t>
      </w:r>
    </w:p>
    <w:p w:rsidR="0019050B" w:rsidRPr="0019050B" w:rsidRDefault="0019050B" w:rsidP="0019050B">
      <w:pPr>
        <w:spacing w:before="120" w:after="120" w:line="380" w:lineRule="exact"/>
        <w:ind w:firstLine="709"/>
        <w:jc w:val="both"/>
        <w:rPr>
          <w:rFonts w:ascii="Times New Roman" w:hAnsi="Times New Roman"/>
          <w:b/>
          <w:bCs/>
          <w:szCs w:val="28"/>
          <w:lang w:bidi="th-TH"/>
        </w:rPr>
      </w:pPr>
      <w:r w:rsidRPr="0019050B">
        <w:rPr>
          <w:rFonts w:ascii="Times New Roman" w:hAnsi="Times New Roman"/>
          <w:b/>
          <w:bCs/>
          <w:szCs w:val="28"/>
          <w:lang w:bidi="th-TH"/>
        </w:rPr>
        <w:t>I. MỤC ĐÍCH, YÊU CẦU</w:t>
      </w:r>
    </w:p>
    <w:p w:rsidR="0019050B" w:rsidRPr="00532B00" w:rsidRDefault="0019050B" w:rsidP="0019050B">
      <w:pPr>
        <w:spacing w:before="120" w:after="120" w:line="380" w:lineRule="exact"/>
        <w:ind w:left="-15" w:right="30" w:firstLine="710"/>
        <w:jc w:val="both"/>
        <w:rPr>
          <w:rFonts w:ascii="Times New Roman" w:hAnsi="Times New Roman"/>
          <w:i/>
          <w:szCs w:val="28"/>
        </w:rPr>
      </w:pPr>
      <w:r w:rsidRPr="0019050B">
        <w:rPr>
          <w:rFonts w:ascii="Times New Roman" w:hAnsi="Times New Roman"/>
          <w:b/>
          <w:szCs w:val="28"/>
        </w:rPr>
        <w:t xml:space="preserve">1. </w:t>
      </w:r>
      <w:r w:rsidRPr="0019050B">
        <w:rPr>
          <w:rFonts w:ascii="Times New Roman" w:hAnsi="Times New Roman"/>
          <w:szCs w:val="28"/>
        </w:rPr>
        <w:t>Nhằm cụ thể hóa, thực hiện đầy đủ, kịp thời, toàn diện các quan điểm, mục tiêu, nhiệm vụ và giải pháp đề ra trong Nghị quyết số 1</w:t>
      </w:r>
      <w:r>
        <w:rPr>
          <w:rFonts w:ascii="Times New Roman" w:hAnsi="Times New Roman"/>
          <w:szCs w:val="28"/>
        </w:rPr>
        <w:t>2</w:t>
      </w:r>
      <w:r w:rsidRPr="0019050B">
        <w:rPr>
          <w:rFonts w:ascii="Times New Roman" w:hAnsi="Times New Roman"/>
          <w:szCs w:val="28"/>
        </w:rPr>
        <w:t xml:space="preserve">-NQ/TU ngày 20/7/2021 của Tỉnh ủy </w:t>
      </w:r>
      <w:r w:rsidRPr="00532B00">
        <w:rPr>
          <w:rFonts w:ascii="Times New Roman" w:hAnsi="Times New Roman"/>
          <w:i/>
          <w:szCs w:val="28"/>
          <w:lang w:val="vi-VN"/>
        </w:rPr>
        <w:t>về phát triển kinh tế - xã hội vùng đồng bào dân tộc thiểu số và miền núi; định hướng một số dự án quan trọng giai đoạn 2021</w:t>
      </w:r>
      <w:r w:rsidRPr="00532B00">
        <w:rPr>
          <w:rFonts w:ascii="Times New Roman" w:hAnsi="Times New Roman"/>
          <w:i/>
          <w:szCs w:val="28"/>
        </w:rPr>
        <w:t xml:space="preserve"> - </w:t>
      </w:r>
      <w:r w:rsidRPr="00532B00">
        <w:rPr>
          <w:rFonts w:ascii="Times New Roman" w:hAnsi="Times New Roman"/>
          <w:i/>
          <w:szCs w:val="28"/>
          <w:lang w:val="vi-VN"/>
        </w:rPr>
        <w:t>2025 và tầm nhìn đến năm 2030</w:t>
      </w:r>
      <w:r w:rsidRPr="00532B00">
        <w:rPr>
          <w:rFonts w:ascii="Times New Roman" w:hAnsi="Times New Roman"/>
          <w:i/>
          <w:szCs w:val="28"/>
        </w:rPr>
        <w:t>.</w:t>
      </w:r>
    </w:p>
    <w:p w:rsidR="0019050B" w:rsidRPr="0019050B" w:rsidRDefault="0019050B" w:rsidP="0019050B">
      <w:pPr>
        <w:spacing w:before="120" w:after="120" w:line="380" w:lineRule="exact"/>
        <w:ind w:left="-15" w:right="30" w:firstLine="710"/>
        <w:jc w:val="both"/>
        <w:rPr>
          <w:rFonts w:ascii="Times New Roman" w:hAnsi="Times New Roman"/>
          <w:szCs w:val="28"/>
        </w:rPr>
      </w:pPr>
      <w:r w:rsidRPr="0019050B">
        <w:rPr>
          <w:rFonts w:ascii="Times New Roman" w:hAnsi="Times New Roman"/>
          <w:b/>
          <w:szCs w:val="28"/>
        </w:rPr>
        <w:t xml:space="preserve">2. </w:t>
      </w:r>
      <w:r w:rsidRPr="0019050B">
        <w:rPr>
          <w:rFonts w:ascii="Times New Roman" w:hAnsi="Times New Roman"/>
          <w:szCs w:val="28"/>
        </w:rPr>
        <w:t>Phân công trách nhiệm cụ thể các ban, ngành, địa phương, cơ quan và đơn vị liên quan xây dựng kế hoạch hành động cụ thể, tổ chức triển khai thực hiện các nhiệm vụ, giải pháp phù hợp với tình hình thực tế nhằm đạt các mục tiêu đã đề ra. Tăng cường phối hợp đồng</w:t>
      </w:r>
      <w:r w:rsidRPr="0019050B">
        <w:rPr>
          <w:rFonts w:ascii="Times New Roman" w:hAnsi="Times New Roman"/>
          <w:b/>
          <w:szCs w:val="28"/>
        </w:rPr>
        <w:t xml:space="preserve"> </w:t>
      </w:r>
      <w:r w:rsidRPr="0019050B">
        <w:rPr>
          <w:rFonts w:ascii="Times New Roman" w:hAnsi="Times New Roman"/>
          <w:szCs w:val="28"/>
        </w:rPr>
        <w:t>bộ của các ban, ngành, hội, đoàn thể, địa phương và cơ quan, đơn vị liên quan trong tổ chức thực hiện.</w:t>
      </w:r>
    </w:p>
    <w:p w:rsidR="0019050B" w:rsidRPr="0019050B" w:rsidRDefault="0019050B" w:rsidP="0019050B">
      <w:pPr>
        <w:spacing w:before="120" w:after="120" w:line="380" w:lineRule="exact"/>
        <w:ind w:left="-15" w:right="30" w:firstLine="710"/>
        <w:jc w:val="both"/>
        <w:rPr>
          <w:rFonts w:ascii="Times New Roman" w:hAnsi="Times New Roman"/>
          <w:szCs w:val="28"/>
        </w:rPr>
      </w:pPr>
      <w:r w:rsidRPr="0019050B">
        <w:rPr>
          <w:rFonts w:ascii="Times New Roman" w:hAnsi="Times New Roman"/>
          <w:b/>
          <w:szCs w:val="28"/>
        </w:rPr>
        <w:t xml:space="preserve">3. </w:t>
      </w:r>
      <w:r w:rsidRPr="0019050B">
        <w:rPr>
          <w:rFonts w:ascii="Times New Roman" w:hAnsi="Times New Roman"/>
          <w:szCs w:val="28"/>
        </w:rPr>
        <w:t>Chú trọng công tác kiểm tra, giám sát, đánh giá tình hình, kết quả thực hiện và định kỳ sơ kết, tổng kết.</w:t>
      </w:r>
    </w:p>
    <w:p w:rsidR="00C57255" w:rsidRPr="00372662" w:rsidRDefault="0019050B" w:rsidP="00DD3B32">
      <w:pPr>
        <w:spacing w:before="120" w:after="120" w:line="380" w:lineRule="exact"/>
        <w:ind w:firstLine="567"/>
        <w:jc w:val="both"/>
        <w:rPr>
          <w:rFonts w:ascii="Times New Roman" w:hAnsi="Times New Roman"/>
          <w:b/>
          <w:szCs w:val="28"/>
        </w:rPr>
      </w:pPr>
      <w:r>
        <w:rPr>
          <w:rFonts w:ascii="Times New Roman" w:hAnsi="Times New Roman"/>
          <w:b/>
          <w:szCs w:val="28"/>
        </w:rPr>
        <w:t>I</w:t>
      </w:r>
      <w:r w:rsidR="00413ABF" w:rsidRPr="00DD3B32">
        <w:rPr>
          <w:rFonts w:ascii="Times New Roman" w:hAnsi="Times New Roman"/>
          <w:b/>
          <w:szCs w:val="28"/>
          <w:lang w:val="vi-VN"/>
        </w:rPr>
        <w:t>I.</w:t>
      </w:r>
      <w:r w:rsidR="00C57255" w:rsidRPr="00DD3B32">
        <w:rPr>
          <w:rFonts w:ascii="Times New Roman" w:hAnsi="Times New Roman"/>
          <w:b/>
          <w:szCs w:val="28"/>
          <w:lang w:val="vi-VN"/>
        </w:rPr>
        <w:t xml:space="preserve"> QUA</w:t>
      </w:r>
      <w:r w:rsidR="00B61710" w:rsidRPr="00DD3B32">
        <w:rPr>
          <w:rFonts w:ascii="Times New Roman" w:hAnsi="Times New Roman"/>
          <w:b/>
          <w:szCs w:val="28"/>
        </w:rPr>
        <w:t>N</w:t>
      </w:r>
      <w:r w:rsidR="00372662">
        <w:rPr>
          <w:rFonts w:ascii="Times New Roman" w:hAnsi="Times New Roman"/>
          <w:b/>
          <w:szCs w:val="28"/>
          <w:lang w:val="vi-VN"/>
        </w:rPr>
        <w:t xml:space="preserve"> ĐIỂM, MỤC TIÊU</w:t>
      </w:r>
    </w:p>
    <w:p w:rsidR="00C57255" w:rsidRPr="00372662" w:rsidRDefault="00372662" w:rsidP="00DD3B32">
      <w:pPr>
        <w:spacing w:before="120" w:after="120" w:line="380" w:lineRule="exact"/>
        <w:ind w:firstLine="567"/>
        <w:jc w:val="both"/>
        <w:rPr>
          <w:rFonts w:ascii="Times New Roman" w:hAnsi="Times New Roman"/>
          <w:b/>
          <w:szCs w:val="28"/>
        </w:rPr>
      </w:pPr>
      <w:r>
        <w:rPr>
          <w:rFonts w:ascii="Times New Roman" w:hAnsi="Times New Roman"/>
          <w:b/>
          <w:szCs w:val="28"/>
          <w:lang w:val="vi-VN"/>
        </w:rPr>
        <w:t>1. Quan điểm</w:t>
      </w:r>
    </w:p>
    <w:p w:rsidR="00CA49FB" w:rsidRPr="00DD3B32" w:rsidRDefault="00CA49FB" w:rsidP="00DD3B32">
      <w:pPr>
        <w:spacing w:before="120" w:after="120" w:line="380" w:lineRule="exact"/>
        <w:ind w:firstLine="567"/>
        <w:jc w:val="both"/>
        <w:rPr>
          <w:rFonts w:ascii="Times New Roman" w:hAnsi="Times New Roman"/>
          <w:szCs w:val="28"/>
          <w:lang w:val="nl-NL"/>
        </w:rPr>
      </w:pPr>
      <w:r w:rsidRPr="00DD3B32">
        <w:rPr>
          <w:rFonts w:ascii="Times New Roman" w:hAnsi="Times New Roman"/>
          <w:szCs w:val="28"/>
          <w:lang w:val="nl-NL"/>
        </w:rPr>
        <w:t xml:space="preserve">- Phát triển kinh tế - xã hội vùng đồng bào DTTS và miền núi là nhiệm vụ quan trọng của toàn Đảng bộ và cả hệ thống chính trị trên cơ sở vận dụng đúng đắn, sáng tạo các chủ trương của Đảng, chính sách, pháp luật của Nhà nước, nhất là Nghị quyết số 88/2019/QH14 ngày 18/11/2019 của Quốc hội vào tình hình thực tế của địa phương, đảm bảo phù hợp với điều kiện tự nhiên, lịch sử, kinh tế, văn hoá, xã hội, phong tục tập quán của người dân. </w:t>
      </w:r>
    </w:p>
    <w:p w:rsidR="00CA49FB" w:rsidRPr="00DD3B32" w:rsidRDefault="00CA49FB" w:rsidP="00DD3B32">
      <w:pPr>
        <w:spacing w:before="120" w:after="120" w:line="380" w:lineRule="exact"/>
        <w:ind w:firstLine="567"/>
        <w:jc w:val="both"/>
        <w:rPr>
          <w:rFonts w:ascii="Times New Roman" w:hAnsi="Times New Roman"/>
          <w:spacing w:val="-2"/>
          <w:szCs w:val="28"/>
          <w:lang w:val="nl-NL"/>
        </w:rPr>
      </w:pPr>
      <w:r w:rsidRPr="00DD3B32">
        <w:rPr>
          <w:rFonts w:ascii="Times New Roman" w:hAnsi="Times New Roman"/>
          <w:spacing w:val="-2"/>
          <w:szCs w:val="28"/>
          <w:lang w:val="nl-NL"/>
        </w:rPr>
        <w:lastRenderedPageBreak/>
        <w:t xml:space="preserve">- Đầu tư phát triển kinh tế - xã hội vùng đồng bào DTTS và miền núi phải toàn diện, hướng đến mục tiêu phát triển bền vững, phát huy lợi thế, tiềm năng của vùng và tinh thần tự lực của đồng bào DTTS. Đẩy mạnh công tác tuyên truyền, tăng cường đồng thuận xã hội; phát huy nội lực, vượt qua khó khăn, thách thức; củng cố khối đại đoàn kết toàn dân và lòng tin của đồng bào đối với Đảng và Nhà nước. </w:t>
      </w:r>
    </w:p>
    <w:p w:rsidR="00C57255" w:rsidRPr="00DD3B32" w:rsidRDefault="00CA49FB" w:rsidP="00DD3B32">
      <w:pPr>
        <w:spacing w:before="120" w:after="120" w:line="380" w:lineRule="exact"/>
        <w:ind w:firstLine="567"/>
        <w:jc w:val="both"/>
        <w:rPr>
          <w:rFonts w:ascii="Times New Roman" w:eastAsia="Cambria" w:hAnsi="Times New Roman"/>
          <w:szCs w:val="28"/>
          <w:lang w:val="nl-NL"/>
        </w:rPr>
      </w:pPr>
      <w:r w:rsidRPr="00DD3B32">
        <w:rPr>
          <w:rFonts w:ascii="Times New Roman" w:eastAsia="Cambria" w:hAnsi="Times New Roman"/>
          <w:szCs w:val="28"/>
          <w:lang w:val="nl-NL"/>
        </w:rPr>
        <w:t>- Tập trung huy động mọi nguồn lực đầu tư phát triển vùng đồng bào DTTS và miền núi; bảo đảm và nâng cao hiệu quả nguồn lực đầu tư; ưu tiên đầu tư có trọng tâm, trọng điểm, tập trung cho địa bàn đặc biệ</w:t>
      </w:r>
      <w:r w:rsidR="002E085F" w:rsidRPr="00DD3B32">
        <w:rPr>
          <w:rFonts w:ascii="Times New Roman" w:eastAsia="Cambria" w:hAnsi="Times New Roman"/>
          <w:szCs w:val="28"/>
          <w:lang w:val="nl-NL"/>
        </w:rPr>
        <w:t xml:space="preserve">t khó khăn trên địa bàn huyện. </w:t>
      </w:r>
    </w:p>
    <w:p w:rsidR="00C57255" w:rsidRPr="00372662" w:rsidRDefault="00372662" w:rsidP="00DD3B32">
      <w:pPr>
        <w:spacing w:before="120" w:after="120" w:line="380" w:lineRule="exact"/>
        <w:ind w:firstLine="567"/>
        <w:jc w:val="both"/>
        <w:rPr>
          <w:rFonts w:ascii="Times New Roman" w:hAnsi="Times New Roman"/>
          <w:b/>
          <w:szCs w:val="28"/>
        </w:rPr>
      </w:pPr>
      <w:r>
        <w:rPr>
          <w:rFonts w:ascii="Times New Roman" w:hAnsi="Times New Roman"/>
          <w:b/>
          <w:szCs w:val="28"/>
          <w:lang w:val="vi-VN"/>
        </w:rPr>
        <w:t>2. Mục tiêu</w:t>
      </w:r>
    </w:p>
    <w:p w:rsidR="00C57255" w:rsidRPr="00372662" w:rsidRDefault="00372662" w:rsidP="00DD3B32">
      <w:pPr>
        <w:spacing w:before="120" w:after="120" w:line="380" w:lineRule="exact"/>
        <w:ind w:firstLine="567"/>
        <w:jc w:val="both"/>
        <w:rPr>
          <w:rFonts w:ascii="Times New Roman" w:hAnsi="Times New Roman"/>
          <w:b/>
          <w:i/>
          <w:szCs w:val="28"/>
        </w:rPr>
      </w:pPr>
      <w:r>
        <w:rPr>
          <w:rFonts w:ascii="Times New Roman" w:hAnsi="Times New Roman"/>
          <w:b/>
          <w:i/>
          <w:szCs w:val="28"/>
          <w:lang w:val="vi-VN"/>
        </w:rPr>
        <w:t>2.1. Mục tiêu tổng quát</w:t>
      </w:r>
    </w:p>
    <w:p w:rsidR="005704D1" w:rsidRPr="00DD3B32" w:rsidRDefault="00523308" w:rsidP="00DD3B32">
      <w:pPr>
        <w:spacing w:before="120" w:after="120" w:line="380" w:lineRule="exact"/>
        <w:ind w:firstLine="567"/>
        <w:jc w:val="both"/>
        <w:rPr>
          <w:rFonts w:ascii="Times New Roman" w:hAnsi="Times New Roman"/>
          <w:color w:val="000000"/>
          <w:szCs w:val="28"/>
          <w:lang w:val="da-DK"/>
        </w:rPr>
      </w:pPr>
      <w:r w:rsidRPr="00DD3B32">
        <w:rPr>
          <w:rFonts w:ascii="Times New Roman" w:hAnsi="Times New Roman"/>
          <w:color w:val="000000"/>
          <w:szCs w:val="28"/>
          <w:lang w:val="da-DK"/>
        </w:rPr>
        <w:t>Huy động, sử dụng có hiệu quả mọi nguồn lực gắn với khai thác tốt tiềm năng, lợi thế của huyện để thúc đẩy phát triển kinh tế - xã hội, giảm nghèo bền vững, xây dựng nông thôn mới,</w:t>
      </w:r>
      <w:r w:rsidRPr="00DD3B32">
        <w:rPr>
          <w:rFonts w:ascii="Times New Roman" w:hAnsi="Times New Roman"/>
          <w:color w:val="000000"/>
          <w:szCs w:val="28"/>
          <w:lang w:val="nl-NL"/>
        </w:rPr>
        <w:t xml:space="preserve"> bảo vệ rừng, tài nguyên, khoáng sản, môi trường sinh thái, bảo tồn và phát huy bản sắc văn hóa của đồng bào DTTS và miền núi;</w:t>
      </w:r>
      <w:r w:rsidRPr="00DD3B32">
        <w:rPr>
          <w:rFonts w:ascii="Times New Roman" w:hAnsi="Times New Roman"/>
          <w:color w:val="000000"/>
          <w:szCs w:val="28"/>
          <w:lang w:val="da-DK"/>
        </w:rPr>
        <w:t xml:space="preserve"> nâng cao mọi mặt về đời sống vật chất và tinh thần của nhân dân; giữ vững ổn định an ninh chính trị, trật tự an toàn xã hội; quyết tâm xây dựng huyện Nam Trà My ngày càng phát triển bền vững. </w:t>
      </w:r>
      <w:r w:rsidRPr="00DD3B32">
        <w:rPr>
          <w:rFonts w:ascii="Times New Roman" w:hAnsi="Times New Roman"/>
          <w:szCs w:val="28"/>
          <w:shd w:val="clear" w:color="auto" w:fill="FFFFFF"/>
          <w:lang w:val="vi-VN"/>
        </w:rPr>
        <w:t xml:space="preserve">Thu hẹp dần khoảng cách về mức thu nhập của </w:t>
      </w:r>
      <w:r w:rsidRPr="00DD3B32">
        <w:rPr>
          <w:rFonts w:ascii="Times New Roman" w:hAnsi="Times New Roman"/>
          <w:szCs w:val="28"/>
          <w:shd w:val="clear" w:color="auto" w:fill="FFFFFF"/>
        </w:rPr>
        <w:t xml:space="preserve">huyện </w:t>
      </w:r>
      <w:r w:rsidRPr="00DD3B32">
        <w:rPr>
          <w:rFonts w:ascii="Times New Roman" w:hAnsi="Times New Roman"/>
          <w:szCs w:val="28"/>
          <w:shd w:val="clear" w:color="auto" w:fill="FFFFFF"/>
          <w:lang w:val="vi-VN"/>
        </w:rPr>
        <w:t xml:space="preserve">so với bình quân chung của </w:t>
      </w:r>
      <w:r w:rsidR="005943FA" w:rsidRPr="00DD3B32">
        <w:rPr>
          <w:rFonts w:ascii="Times New Roman" w:hAnsi="Times New Roman"/>
          <w:szCs w:val="28"/>
          <w:shd w:val="clear" w:color="auto" w:fill="FFFFFF"/>
        </w:rPr>
        <w:t>cả Tỉnh</w:t>
      </w:r>
      <w:r w:rsidRPr="00DD3B32">
        <w:rPr>
          <w:rFonts w:ascii="Times New Roman" w:hAnsi="Times New Roman"/>
          <w:szCs w:val="28"/>
          <w:shd w:val="clear" w:color="auto" w:fill="FFFFFF"/>
        </w:rPr>
        <w:t xml:space="preserve">; </w:t>
      </w:r>
      <w:r w:rsidRPr="00DD3B32">
        <w:rPr>
          <w:rFonts w:ascii="Times New Roman" w:hAnsi="Times New Roman"/>
          <w:szCs w:val="28"/>
          <w:lang w:val="vi-VN"/>
        </w:rPr>
        <w:t xml:space="preserve">đảm bảo cho người dân có thu nhập ổn định từ </w:t>
      </w:r>
      <w:r w:rsidRPr="00DD3B32">
        <w:rPr>
          <w:rFonts w:ascii="Times New Roman" w:hAnsi="Times New Roman"/>
          <w:szCs w:val="28"/>
        </w:rPr>
        <w:t xml:space="preserve">phát triển kinh tế rừng, kinh tế vườn, kinh tế trang trại. </w:t>
      </w:r>
      <w:r w:rsidRPr="00DD3B32">
        <w:rPr>
          <w:rFonts w:ascii="Times New Roman" w:hAnsi="Times New Roman"/>
          <w:szCs w:val="28"/>
          <w:shd w:val="clear" w:color="auto" w:fill="FFFFFF"/>
        </w:rPr>
        <w:t>T</w:t>
      </w:r>
      <w:r w:rsidRPr="00DD3B32">
        <w:rPr>
          <w:rFonts w:ascii="Times New Roman" w:hAnsi="Times New Roman"/>
          <w:spacing w:val="2"/>
          <w:szCs w:val="28"/>
        </w:rPr>
        <w:t xml:space="preserve">ập trung nguồn lực để </w:t>
      </w:r>
      <w:r w:rsidRPr="00DD3B32">
        <w:rPr>
          <w:rFonts w:ascii="Times New Roman" w:hAnsi="Times New Roman"/>
          <w:szCs w:val="28"/>
        </w:rPr>
        <w:t>s</w:t>
      </w:r>
      <w:r w:rsidRPr="00DD3B32">
        <w:rPr>
          <w:rFonts w:ascii="Times New Roman" w:hAnsi="Times New Roman"/>
          <w:szCs w:val="28"/>
          <w:lang w:val="vi-VN"/>
        </w:rPr>
        <w:t xml:space="preserve">ắp xếp, bố trí ổn định dân cư vùng nguy cơ cao về thiên tai; </w:t>
      </w:r>
      <w:r w:rsidRPr="00DD3B32">
        <w:rPr>
          <w:rFonts w:ascii="Times New Roman" w:hAnsi="Times New Roman"/>
          <w:szCs w:val="28"/>
        </w:rPr>
        <w:t>đ</w:t>
      </w:r>
      <w:r w:rsidRPr="00DD3B32">
        <w:rPr>
          <w:rFonts w:ascii="Times New Roman" w:hAnsi="Times New Roman"/>
          <w:szCs w:val="28"/>
          <w:lang w:val="vi-VN"/>
        </w:rPr>
        <w:t xml:space="preserve">ầu tư kết cấu hạ tầng </w:t>
      </w:r>
      <w:r w:rsidRPr="00DD3B32">
        <w:rPr>
          <w:rFonts w:ascii="Times New Roman" w:hAnsi="Times New Roman"/>
          <w:szCs w:val="28"/>
        </w:rPr>
        <w:t xml:space="preserve">đồng bộ phục vụ sản xuất, sinh hoạt và y tế, giáo dục - đào tạo, </w:t>
      </w:r>
      <w:r w:rsidRPr="00DD3B32">
        <w:rPr>
          <w:rFonts w:ascii="Times New Roman" w:hAnsi="Times New Roman"/>
          <w:szCs w:val="28"/>
          <w:lang w:val="vi-VN"/>
        </w:rPr>
        <w:t>nâng cao chất lượng nguồn nhân lực</w:t>
      </w:r>
      <w:r w:rsidRPr="00DD3B32">
        <w:rPr>
          <w:rFonts w:ascii="Times New Roman" w:hAnsi="Times New Roman"/>
          <w:szCs w:val="28"/>
        </w:rPr>
        <w:t>.</w:t>
      </w:r>
    </w:p>
    <w:p w:rsidR="00C57255" w:rsidRPr="00372662" w:rsidRDefault="00372662" w:rsidP="00DD3B32">
      <w:pPr>
        <w:spacing w:before="120" w:after="120" w:line="380" w:lineRule="exact"/>
        <w:ind w:firstLine="567"/>
        <w:jc w:val="both"/>
        <w:rPr>
          <w:rFonts w:ascii="Times New Roman" w:hAnsi="Times New Roman"/>
          <w:b/>
          <w:szCs w:val="28"/>
        </w:rPr>
      </w:pPr>
      <w:r>
        <w:rPr>
          <w:rFonts w:ascii="Times New Roman" w:hAnsi="Times New Roman"/>
          <w:b/>
          <w:szCs w:val="28"/>
          <w:lang w:val="vi-VN"/>
        </w:rPr>
        <w:t>2.2. Mục tiêu cụ thể</w:t>
      </w:r>
    </w:p>
    <w:p w:rsidR="00E01816" w:rsidRPr="00DD3B32" w:rsidRDefault="00E01816" w:rsidP="00DD3B32">
      <w:pPr>
        <w:spacing w:before="120" w:after="120" w:line="380" w:lineRule="exact"/>
        <w:ind w:firstLine="567"/>
        <w:jc w:val="both"/>
        <w:rPr>
          <w:rFonts w:ascii="Times New Roman" w:hAnsi="Times New Roman"/>
          <w:b/>
          <w:i/>
          <w:szCs w:val="28"/>
        </w:rPr>
      </w:pPr>
      <w:r w:rsidRPr="00DD3B32">
        <w:rPr>
          <w:rFonts w:ascii="Times New Roman" w:hAnsi="Times New Roman"/>
          <w:b/>
          <w:i/>
          <w:szCs w:val="28"/>
        </w:rPr>
        <w:t>2.2.1. Mục tiêu đến năm 2025</w:t>
      </w:r>
    </w:p>
    <w:p w:rsidR="00E01816" w:rsidRPr="00DD3B32" w:rsidRDefault="00E01816" w:rsidP="00DD3B32">
      <w:pPr>
        <w:tabs>
          <w:tab w:val="left" w:pos="6237"/>
        </w:tabs>
        <w:autoSpaceDE w:val="0"/>
        <w:autoSpaceDN w:val="0"/>
        <w:adjustRightInd w:val="0"/>
        <w:spacing w:before="120" w:after="120" w:line="380" w:lineRule="exact"/>
        <w:ind w:firstLine="567"/>
        <w:jc w:val="both"/>
        <w:rPr>
          <w:rFonts w:ascii="Times New Roman" w:hAnsi="Times New Roman"/>
          <w:noProof/>
          <w:szCs w:val="28"/>
        </w:rPr>
      </w:pPr>
      <w:r w:rsidRPr="00DD3B32">
        <w:rPr>
          <w:rFonts w:ascii="Times New Roman" w:hAnsi="Times New Roman"/>
          <w:noProof/>
          <w:szCs w:val="28"/>
          <w:lang w:val="vi-VN"/>
        </w:rPr>
        <w:t>- Tỷ lệ hộ nghèo bình quân hằng năm giảm 4,5% đến 05% (</w:t>
      </w:r>
      <w:r w:rsidRPr="00DD3B32">
        <w:rPr>
          <w:rFonts w:ascii="Times New Roman" w:hAnsi="Times New Roman"/>
          <w:i/>
          <w:noProof/>
          <w:szCs w:val="28"/>
          <w:lang w:val="vi-VN"/>
        </w:rPr>
        <w:t>theo chuẩn của giai đoạn 2020 – 2025</w:t>
      </w:r>
      <w:r w:rsidRPr="00DD3B32">
        <w:rPr>
          <w:rFonts w:ascii="Times New Roman" w:hAnsi="Times New Roman"/>
          <w:noProof/>
          <w:szCs w:val="28"/>
          <w:lang w:val="vi-VN"/>
        </w:rPr>
        <w:t>).</w:t>
      </w:r>
    </w:p>
    <w:p w:rsidR="00E01816" w:rsidRPr="00DD3B32" w:rsidRDefault="00E01816" w:rsidP="00DD3B32">
      <w:pPr>
        <w:autoSpaceDE w:val="0"/>
        <w:autoSpaceDN w:val="0"/>
        <w:adjustRightInd w:val="0"/>
        <w:spacing w:before="120" w:after="120" w:line="380" w:lineRule="exact"/>
        <w:ind w:firstLine="567"/>
        <w:jc w:val="both"/>
        <w:rPr>
          <w:rFonts w:ascii="Times New Roman" w:hAnsi="Times New Roman"/>
          <w:noProof/>
          <w:color w:val="000000"/>
          <w:szCs w:val="28"/>
          <w:lang w:val="vi-VN"/>
        </w:rPr>
      </w:pPr>
      <w:r w:rsidRPr="00DD3B32">
        <w:rPr>
          <w:rFonts w:ascii="Times New Roman" w:hAnsi="Times New Roman"/>
          <w:noProof/>
          <w:szCs w:val="28"/>
        </w:rPr>
        <w:t xml:space="preserve">- </w:t>
      </w:r>
      <w:r w:rsidRPr="00DD3B32">
        <w:rPr>
          <w:rFonts w:ascii="Times New Roman" w:hAnsi="Times New Roman"/>
          <w:noProof/>
          <w:color w:val="000000"/>
          <w:szCs w:val="28"/>
          <w:lang w:val="vi-VN"/>
        </w:rPr>
        <w:t>Thu nhập bình quân đầu người đạt từ 40 – 45 triệu đồng/người/năm.</w:t>
      </w:r>
    </w:p>
    <w:p w:rsidR="00CE2386" w:rsidRPr="00DD3B32" w:rsidRDefault="00CE2386" w:rsidP="00DD3B32">
      <w:pPr>
        <w:spacing w:before="120" w:after="120" w:line="380" w:lineRule="exact"/>
        <w:ind w:firstLine="567"/>
        <w:jc w:val="both"/>
        <w:rPr>
          <w:rFonts w:ascii="Times New Roman" w:eastAsiaTheme="minorHAnsi" w:hAnsi="Times New Roman"/>
          <w:szCs w:val="28"/>
        </w:rPr>
      </w:pPr>
      <w:r w:rsidRPr="00DD3B32">
        <w:rPr>
          <w:rFonts w:ascii="Times New Roman" w:hAnsi="Times New Roman"/>
          <w:noProof/>
          <w:szCs w:val="28"/>
          <w:lang w:val="vi-VN"/>
        </w:rPr>
        <w:t>- Đào tạo nghề cho lao động nông thôn mỗi năm đạt bình quân 350 lao động; nâng tỷ lệ lao động qua đào tạo đạt 38,5%</w:t>
      </w:r>
      <w:r w:rsidRPr="00DD3B32">
        <w:rPr>
          <w:rFonts w:ascii="Times New Roman" w:hAnsi="Times New Roman"/>
          <w:noProof/>
          <w:szCs w:val="28"/>
        </w:rPr>
        <w:t xml:space="preserve">, </w:t>
      </w:r>
      <w:r w:rsidRPr="00DD3B32">
        <w:rPr>
          <w:rFonts w:ascii="Times New Roman" w:hAnsi="Times New Roman"/>
          <w:noProof/>
          <w:szCs w:val="28"/>
          <w:lang w:val="vi-VN"/>
        </w:rPr>
        <w:t>trong đó, lao động được đào tạo có bằng cấp, chứng chỉ đạt từ 17,5%; tạo việc làm mới cho 400 lao động/năm; lao động đi làm việc ở nước ngoài có thời hạn 30 lao động/năm.</w:t>
      </w:r>
      <w:r w:rsidR="00A97435" w:rsidRPr="00DD3B32">
        <w:rPr>
          <w:rFonts w:ascii="Times New Roman" w:eastAsiaTheme="minorHAnsi" w:hAnsi="Times New Roman"/>
          <w:szCs w:val="28"/>
        </w:rPr>
        <w:t xml:space="preserve"> Tỷ lệ lao động qua đào tạo theo ngành: Nông, lâm nghiệp 50,0%; Công nghiệp - Xây dựng 30,0%; Thương mại - Dịch vụ 20,0%.</w:t>
      </w:r>
      <w:r w:rsidR="00D403CC" w:rsidRPr="00DD3B32">
        <w:rPr>
          <w:rFonts w:ascii="Times New Roman" w:hAnsi="Times New Roman"/>
          <w:szCs w:val="28"/>
        </w:rPr>
        <w:t xml:space="preserve"> Nâng cao chất lượng nguồn nhân lực người dân tộc thiểu số, tỷ lệ lao động nông nghiệp khoảng 70,0% lao động xã hội.</w:t>
      </w:r>
    </w:p>
    <w:p w:rsidR="00CE2386" w:rsidRPr="00DD3B32" w:rsidRDefault="00CE2386" w:rsidP="00DD3B32">
      <w:pPr>
        <w:tabs>
          <w:tab w:val="num" w:pos="851"/>
        </w:tabs>
        <w:spacing w:before="120" w:after="120" w:line="380" w:lineRule="exact"/>
        <w:ind w:firstLine="567"/>
        <w:jc w:val="both"/>
        <w:rPr>
          <w:rFonts w:ascii="Times New Roman" w:hAnsi="Times New Roman"/>
          <w:bCs/>
          <w:noProof/>
          <w:szCs w:val="28"/>
          <w:lang w:val="vi-VN"/>
        </w:rPr>
      </w:pPr>
      <w:r w:rsidRPr="00DD3B32">
        <w:rPr>
          <w:rFonts w:ascii="Times New Roman" w:hAnsi="Times New Roman"/>
          <w:noProof/>
          <w:szCs w:val="28"/>
          <w:lang w:val="vi-VN"/>
        </w:rPr>
        <w:lastRenderedPageBreak/>
        <w:t>- Độ che phủ rừng đạt 62%.</w:t>
      </w:r>
      <w:r w:rsidRPr="00DD3B32">
        <w:rPr>
          <w:rFonts w:ascii="Times New Roman" w:hAnsi="Times New Roman"/>
          <w:bCs/>
          <w:noProof/>
          <w:szCs w:val="28"/>
          <w:lang w:val="vi-VN"/>
        </w:rPr>
        <w:t xml:space="preserve"> </w:t>
      </w:r>
    </w:p>
    <w:p w:rsidR="001106D5" w:rsidRPr="00DD3B32" w:rsidRDefault="00CE2386" w:rsidP="00DD3B32">
      <w:pPr>
        <w:tabs>
          <w:tab w:val="left" w:pos="6237"/>
        </w:tabs>
        <w:autoSpaceDE w:val="0"/>
        <w:autoSpaceDN w:val="0"/>
        <w:adjustRightInd w:val="0"/>
        <w:spacing w:before="120" w:after="120" w:line="380" w:lineRule="exact"/>
        <w:ind w:firstLine="567"/>
        <w:jc w:val="both"/>
        <w:rPr>
          <w:rFonts w:ascii="Times New Roman" w:hAnsi="Times New Roman"/>
          <w:szCs w:val="28"/>
        </w:rPr>
      </w:pPr>
      <w:r w:rsidRPr="00DD3B32">
        <w:rPr>
          <w:rFonts w:ascii="Times New Roman" w:hAnsi="Times New Roman"/>
          <w:szCs w:val="28"/>
        </w:rPr>
        <w:t>- Có 0</w:t>
      </w:r>
      <w:r w:rsidR="00477B25" w:rsidRPr="00DD3B32">
        <w:rPr>
          <w:rFonts w:ascii="Times New Roman" w:hAnsi="Times New Roman"/>
          <w:szCs w:val="28"/>
        </w:rPr>
        <w:t xml:space="preserve">2 </w:t>
      </w:r>
      <w:r w:rsidRPr="00DD3B32">
        <w:rPr>
          <w:rFonts w:ascii="Times New Roman" w:hAnsi="Times New Roman"/>
          <w:szCs w:val="28"/>
        </w:rPr>
        <w:t>xã đạt chuẩn nông thôn mới</w:t>
      </w:r>
      <w:r w:rsidR="00053141" w:rsidRPr="00DD3B32">
        <w:rPr>
          <w:rFonts w:ascii="Times New Roman" w:hAnsi="Times New Roman"/>
          <w:szCs w:val="28"/>
          <w:lang w:val="vi-VN"/>
        </w:rPr>
        <w:t xml:space="preserve"> (01 xã </w:t>
      </w:r>
      <w:r w:rsidR="00E81D38" w:rsidRPr="00DD3B32">
        <w:rPr>
          <w:rFonts w:ascii="Times New Roman" w:hAnsi="Times New Roman"/>
          <w:szCs w:val="28"/>
          <w:lang w:val="vi-VN"/>
        </w:rPr>
        <w:t xml:space="preserve">(Trà Mai) </w:t>
      </w:r>
      <w:r w:rsidR="00053141" w:rsidRPr="00DD3B32">
        <w:rPr>
          <w:rFonts w:ascii="Times New Roman" w:hAnsi="Times New Roman"/>
          <w:szCs w:val="28"/>
          <w:lang w:val="vi-VN"/>
        </w:rPr>
        <w:t>tiếp tục duy trì</w:t>
      </w:r>
      <w:r w:rsidR="00E81D38" w:rsidRPr="00DD3B32">
        <w:rPr>
          <w:rFonts w:ascii="Times New Roman" w:hAnsi="Times New Roman"/>
          <w:szCs w:val="28"/>
          <w:lang w:val="vi-VN"/>
        </w:rPr>
        <w:t xml:space="preserve"> và 01 xã </w:t>
      </w:r>
      <w:r w:rsidR="003622A5" w:rsidRPr="00DD3B32">
        <w:rPr>
          <w:rFonts w:ascii="Times New Roman" w:hAnsi="Times New Roman"/>
          <w:szCs w:val="28"/>
          <w:lang w:val="vi-VN"/>
        </w:rPr>
        <w:t xml:space="preserve">(xã Trà Linh) </w:t>
      </w:r>
      <w:r w:rsidR="00E81D38" w:rsidRPr="00DD3B32">
        <w:rPr>
          <w:rFonts w:ascii="Times New Roman" w:hAnsi="Times New Roman"/>
          <w:szCs w:val="28"/>
          <w:lang w:val="vi-VN"/>
        </w:rPr>
        <w:t>phấn đấu đạt vào năm 2025</w:t>
      </w:r>
      <w:r w:rsidR="00053141" w:rsidRPr="00DD3B32">
        <w:rPr>
          <w:rFonts w:ascii="Times New Roman" w:hAnsi="Times New Roman"/>
          <w:szCs w:val="28"/>
          <w:lang w:val="vi-VN"/>
        </w:rPr>
        <w:t>)</w:t>
      </w:r>
      <w:r w:rsidRPr="00DD3B32">
        <w:rPr>
          <w:rFonts w:ascii="Times New Roman" w:hAnsi="Times New Roman"/>
          <w:szCs w:val="28"/>
        </w:rPr>
        <w:t xml:space="preserve">; </w:t>
      </w:r>
      <w:r w:rsidR="00BB434B" w:rsidRPr="00DD3B32">
        <w:rPr>
          <w:rFonts w:ascii="Times New Roman" w:hAnsi="Times New Roman"/>
          <w:szCs w:val="28"/>
        </w:rPr>
        <w:t>Thôn đạt tiêu chí nông thôn mới: 13 thôn; thô</w:t>
      </w:r>
      <w:r w:rsidR="00B30DF4" w:rsidRPr="00DD3B32">
        <w:rPr>
          <w:rFonts w:ascii="Times New Roman" w:hAnsi="Times New Roman"/>
          <w:szCs w:val="28"/>
        </w:rPr>
        <w:t>n đạt chuẩn KDC nông thôn mới kiểu mẫu</w:t>
      </w:r>
      <w:r w:rsidR="00BB434B" w:rsidRPr="00DD3B32">
        <w:rPr>
          <w:rFonts w:ascii="Times New Roman" w:hAnsi="Times New Roman"/>
          <w:szCs w:val="28"/>
        </w:rPr>
        <w:t>: 05 thôn.</w:t>
      </w:r>
      <w:r w:rsidR="00B30DF4" w:rsidRPr="00DD3B32">
        <w:rPr>
          <w:rFonts w:ascii="Times New Roman" w:hAnsi="Times New Roman"/>
          <w:szCs w:val="28"/>
        </w:rPr>
        <w:t xml:space="preserve"> Không còn xã</w:t>
      </w:r>
      <w:r w:rsidR="00B30DF4" w:rsidRPr="00DD3B32">
        <w:rPr>
          <w:rFonts w:ascii="Times New Roman" w:hAnsi="Times New Roman"/>
          <w:szCs w:val="28"/>
          <w:lang w:val="vi-VN"/>
        </w:rPr>
        <w:t xml:space="preserve"> dưới </w:t>
      </w:r>
      <w:r w:rsidR="00B30DF4" w:rsidRPr="00DD3B32">
        <w:rPr>
          <w:rFonts w:ascii="Times New Roman" w:hAnsi="Times New Roman"/>
          <w:szCs w:val="28"/>
        </w:rPr>
        <w:t>13</w:t>
      </w:r>
      <w:r w:rsidR="00B30DF4" w:rsidRPr="00DD3B32">
        <w:rPr>
          <w:rFonts w:ascii="Times New Roman" w:hAnsi="Times New Roman"/>
          <w:szCs w:val="28"/>
          <w:lang w:val="vi-VN"/>
        </w:rPr>
        <w:t xml:space="preserve"> tiêu chí;</w:t>
      </w:r>
    </w:p>
    <w:p w:rsidR="00E01816" w:rsidRPr="00DD3B32" w:rsidRDefault="001106D5" w:rsidP="00DD3B32">
      <w:pPr>
        <w:tabs>
          <w:tab w:val="left" w:pos="6237"/>
        </w:tabs>
        <w:autoSpaceDE w:val="0"/>
        <w:autoSpaceDN w:val="0"/>
        <w:adjustRightInd w:val="0"/>
        <w:spacing w:before="120" w:after="120" w:line="380" w:lineRule="exact"/>
        <w:ind w:firstLine="567"/>
        <w:jc w:val="both"/>
        <w:rPr>
          <w:rFonts w:ascii="Times New Roman" w:hAnsi="Times New Roman"/>
          <w:noProof/>
          <w:szCs w:val="28"/>
        </w:rPr>
      </w:pPr>
      <w:r w:rsidRPr="00DD3B32">
        <w:rPr>
          <w:rFonts w:ascii="Times New Roman" w:hAnsi="Times New Roman"/>
          <w:szCs w:val="28"/>
        </w:rPr>
        <w:t>- H</w:t>
      </w:r>
      <w:r w:rsidR="00CE2386" w:rsidRPr="00DD3B32">
        <w:rPr>
          <w:rFonts w:ascii="Times New Roman" w:hAnsi="Times New Roman"/>
          <w:szCs w:val="28"/>
        </w:rPr>
        <w:t xml:space="preserve">oàn thành </w:t>
      </w:r>
      <w:r w:rsidR="00FB6276" w:rsidRPr="00DD3B32">
        <w:rPr>
          <w:rFonts w:ascii="Times New Roman" w:hAnsi="Times New Roman"/>
          <w:szCs w:val="28"/>
          <w:lang w:val="vi-VN"/>
        </w:rPr>
        <w:t xml:space="preserve">việc </w:t>
      </w:r>
      <w:r w:rsidR="00CE2386" w:rsidRPr="00DD3B32">
        <w:rPr>
          <w:rFonts w:ascii="Times New Roman" w:hAnsi="Times New Roman"/>
          <w:szCs w:val="28"/>
        </w:rPr>
        <w:t>sắp xếp</w:t>
      </w:r>
      <w:r w:rsidR="00FB6276" w:rsidRPr="00DD3B32">
        <w:rPr>
          <w:rFonts w:ascii="Times New Roman" w:hAnsi="Times New Roman"/>
          <w:szCs w:val="28"/>
          <w:lang w:val="vi-VN"/>
        </w:rPr>
        <w:t>, bố trí dân cư cho 2.544 hộ theo chỉ tiêu tỉnh giao tại Quyết định số 2405/QĐ-UBND ngày 23/8/2021</w:t>
      </w:r>
      <w:r w:rsidR="00A613C1" w:rsidRPr="00DD3B32">
        <w:rPr>
          <w:rFonts w:ascii="Times New Roman" w:hAnsi="Times New Roman"/>
          <w:szCs w:val="28"/>
          <w:lang w:val="vi-VN"/>
        </w:rPr>
        <w:t xml:space="preserve"> của UBND tỉnh Quảng Nam</w:t>
      </w:r>
      <w:r w:rsidRPr="00DD3B32">
        <w:rPr>
          <w:rFonts w:ascii="Times New Roman" w:hAnsi="Times New Roman"/>
          <w:szCs w:val="28"/>
        </w:rPr>
        <w:t>.</w:t>
      </w:r>
    </w:p>
    <w:p w:rsidR="00BB434B" w:rsidRPr="00DD3B32" w:rsidRDefault="00BB434B" w:rsidP="00DD3B32">
      <w:pPr>
        <w:autoSpaceDE w:val="0"/>
        <w:autoSpaceDN w:val="0"/>
        <w:adjustRightInd w:val="0"/>
        <w:spacing w:before="120" w:after="120" w:line="380" w:lineRule="exact"/>
        <w:ind w:firstLine="567"/>
        <w:jc w:val="both"/>
        <w:rPr>
          <w:rFonts w:ascii="Times New Roman" w:hAnsi="Times New Roman"/>
          <w:noProof/>
          <w:szCs w:val="28"/>
          <w:lang w:val="vi-VN"/>
        </w:rPr>
      </w:pPr>
      <w:r w:rsidRPr="00DD3B32">
        <w:rPr>
          <w:rFonts w:ascii="Times New Roman" w:hAnsi="Times New Roman"/>
          <w:noProof/>
          <w:szCs w:val="28"/>
          <w:lang w:val="vi-VN"/>
        </w:rPr>
        <w:t xml:space="preserve">- </w:t>
      </w:r>
      <w:r w:rsidR="00B30DF4" w:rsidRPr="00DD3B32">
        <w:rPr>
          <w:rFonts w:ascii="Times New Roman" w:hAnsi="Times New Roman"/>
          <w:spacing w:val="-6"/>
          <w:szCs w:val="28"/>
          <w:lang w:val="it-IT"/>
        </w:rPr>
        <w:t xml:space="preserve">Hệ thống giao thông có đường ô tô đến 95% thôn, </w:t>
      </w:r>
      <w:r w:rsidR="00B30DF4" w:rsidRPr="00DD3B32">
        <w:rPr>
          <w:rFonts w:ascii="Times New Roman" w:hAnsi="Times New Roman"/>
          <w:spacing w:val="-6"/>
          <w:szCs w:val="28"/>
        </w:rPr>
        <w:t>100% đường trục liên xã được nhựa hóa, bê tông hóa và trên 80% đường trục thôn được cứng hóa đạt chuẩn theo cấp kỹ</w:t>
      </w:r>
      <w:r w:rsidR="00B30DF4" w:rsidRPr="00DD3B32">
        <w:rPr>
          <w:rStyle w:val="apple-converted-space"/>
          <w:rFonts w:ascii="Times New Roman" w:hAnsi="Times New Roman"/>
          <w:spacing w:val="-6"/>
          <w:szCs w:val="28"/>
        </w:rPr>
        <w:t> </w:t>
      </w:r>
      <w:r w:rsidR="00B30DF4" w:rsidRPr="00DD3B32">
        <w:rPr>
          <w:rFonts w:ascii="Times New Roman" w:hAnsi="Times New Roman"/>
          <w:spacing w:val="-6"/>
          <w:szCs w:val="28"/>
        </w:rPr>
        <w:t>thuật được quy định trong Chương trình xây dựng nông thôn mới.</w:t>
      </w:r>
    </w:p>
    <w:p w:rsidR="00372662" w:rsidRDefault="00BB434B" w:rsidP="00DD3B32">
      <w:pPr>
        <w:spacing w:before="120" w:after="120" w:line="380" w:lineRule="exact"/>
        <w:ind w:firstLine="567"/>
        <w:jc w:val="both"/>
        <w:rPr>
          <w:rFonts w:ascii="Times New Roman" w:hAnsi="Times New Roman"/>
          <w:bCs/>
          <w:szCs w:val="28"/>
          <w:lang w:bidi="th-TH"/>
        </w:rPr>
      </w:pPr>
      <w:r w:rsidRPr="00DD3B32">
        <w:rPr>
          <w:rFonts w:ascii="Times New Roman" w:hAnsi="Times New Roman"/>
          <w:bCs/>
          <w:szCs w:val="28"/>
          <w:lang w:bidi="th-TH"/>
        </w:rPr>
        <w:t xml:space="preserve">- </w:t>
      </w:r>
      <w:r w:rsidR="0039513F" w:rsidRPr="00DD3B32">
        <w:rPr>
          <w:rFonts w:ascii="Times New Roman" w:hAnsi="Times New Roman"/>
          <w:bCs/>
          <w:szCs w:val="28"/>
          <w:lang w:val="vi-VN" w:bidi="th-TH"/>
        </w:rPr>
        <w:t>Phấn đấu 10/10 xã được xây dựng nhà sinh hoạt cộng đồng tại các khu dân cư</w:t>
      </w:r>
      <w:r w:rsidRPr="00DD3B32">
        <w:rPr>
          <w:rFonts w:ascii="Times New Roman" w:hAnsi="Times New Roman"/>
          <w:bCs/>
          <w:szCs w:val="28"/>
          <w:lang w:bidi="th-TH"/>
        </w:rPr>
        <w:t>.</w:t>
      </w:r>
    </w:p>
    <w:p w:rsidR="00B30DF4" w:rsidRPr="00DD3B32" w:rsidRDefault="00B30DF4" w:rsidP="00DD3B32">
      <w:pPr>
        <w:spacing w:before="120" w:after="120" w:line="380" w:lineRule="exact"/>
        <w:ind w:firstLine="567"/>
        <w:jc w:val="both"/>
        <w:rPr>
          <w:rFonts w:ascii="Times New Roman" w:hAnsi="Times New Roman"/>
          <w:szCs w:val="28"/>
          <w:lang w:val="nl-NL"/>
        </w:rPr>
      </w:pPr>
      <w:r w:rsidRPr="00DD3B32">
        <w:rPr>
          <w:rFonts w:ascii="Times New Roman" w:hAnsi="Times New Roman"/>
          <w:szCs w:val="28"/>
          <w:lang w:val="nl-NL"/>
        </w:rPr>
        <w:t>- Đồng bào DTT</w:t>
      </w:r>
      <w:r w:rsidR="004F2E6E" w:rsidRPr="00DD3B32">
        <w:rPr>
          <w:rFonts w:ascii="Times New Roman" w:hAnsi="Times New Roman"/>
          <w:szCs w:val="28"/>
          <w:lang w:val="nl-NL"/>
        </w:rPr>
        <w:t>S</w:t>
      </w:r>
      <w:r w:rsidRPr="00DD3B32">
        <w:rPr>
          <w:rFonts w:ascii="Times New Roman" w:hAnsi="Times New Roman"/>
          <w:szCs w:val="28"/>
          <w:lang w:val="nl-NL"/>
        </w:rPr>
        <w:t xml:space="preserve"> trên địa bàn huyện được tiếp cận các dịch vụ chăm sóc sức khỏe hiện đại; tiếp tục khống chế, tiến tới loại bỏ dịch bệnh; 98% đồng bào DTTS tham gia bảo hiểm y tế.</w:t>
      </w:r>
    </w:p>
    <w:p w:rsidR="00C17867" w:rsidRPr="00DD3B32" w:rsidRDefault="00C17867" w:rsidP="00DD3B32">
      <w:pPr>
        <w:autoSpaceDE w:val="0"/>
        <w:autoSpaceDN w:val="0"/>
        <w:adjustRightInd w:val="0"/>
        <w:spacing w:before="120" w:after="120" w:line="380" w:lineRule="exact"/>
        <w:ind w:firstLine="567"/>
        <w:jc w:val="both"/>
        <w:rPr>
          <w:rFonts w:ascii="Times New Roman" w:hAnsi="Times New Roman"/>
          <w:noProof/>
          <w:szCs w:val="28"/>
          <w:lang w:val="vi-VN"/>
        </w:rPr>
      </w:pPr>
      <w:r w:rsidRPr="00DD3B32">
        <w:rPr>
          <w:rFonts w:ascii="Times New Roman" w:hAnsi="Times New Roman"/>
          <w:noProof/>
          <w:szCs w:val="28"/>
          <w:lang w:val="vi-VN"/>
        </w:rPr>
        <w:t>- Tỷ lệ hộ dân được sử dụng nước hợp vệ sinh đạt 85%.</w:t>
      </w:r>
    </w:p>
    <w:p w:rsidR="00C17867" w:rsidRPr="00DD3B32" w:rsidRDefault="00C17867" w:rsidP="00DD3B32">
      <w:pPr>
        <w:autoSpaceDE w:val="0"/>
        <w:autoSpaceDN w:val="0"/>
        <w:adjustRightInd w:val="0"/>
        <w:spacing w:before="120" w:after="120" w:line="380" w:lineRule="exact"/>
        <w:ind w:firstLine="567"/>
        <w:jc w:val="both"/>
        <w:rPr>
          <w:rFonts w:ascii="Times New Roman" w:hAnsi="Times New Roman"/>
          <w:noProof/>
          <w:spacing w:val="-4"/>
          <w:szCs w:val="28"/>
          <w:lang w:val="vi-VN"/>
        </w:rPr>
      </w:pPr>
      <w:r w:rsidRPr="00DD3B32">
        <w:rPr>
          <w:rFonts w:ascii="Times New Roman" w:hAnsi="Times New Roman"/>
          <w:noProof/>
          <w:spacing w:val="-4"/>
          <w:szCs w:val="28"/>
          <w:lang w:val="vi-VN"/>
        </w:rPr>
        <w:t>- Tỷ lệ hộ sử dụng điện đạt trên 90%.</w:t>
      </w:r>
      <w:r w:rsidR="00B30DF4" w:rsidRPr="00DD3B32">
        <w:rPr>
          <w:rFonts w:ascii="Times New Roman" w:hAnsi="Times New Roman"/>
          <w:szCs w:val="28"/>
        </w:rPr>
        <w:t xml:space="preserve"> Các xã có điểm phục vụ bưu chính, viễn thông; 100% hộ DTTS được xem truyền hình và nghe đài phát thanh.</w:t>
      </w:r>
    </w:p>
    <w:p w:rsidR="00E01816" w:rsidRPr="00DD3B32" w:rsidRDefault="00477B25" w:rsidP="00DD3B32">
      <w:pPr>
        <w:spacing w:before="120" w:after="120" w:line="380" w:lineRule="exact"/>
        <w:ind w:firstLine="567"/>
        <w:jc w:val="both"/>
        <w:rPr>
          <w:rFonts w:ascii="Times New Roman" w:hAnsi="Times New Roman"/>
          <w:b/>
          <w:szCs w:val="28"/>
        </w:rPr>
      </w:pPr>
      <w:r w:rsidRPr="00DD3B32">
        <w:rPr>
          <w:rFonts w:ascii="Times New Roman" w:hAnsi="Times New Roman"/>
          <w:b/>
          <w:szCs w:val="28"/>
        </w:rPr>
        <w:t>2.2.2. Mục tiêu đến năm 2030</w:t>
      </w:r>
    </w:p>
    <w:p w:rsidR="00B52FCF" w:rsidRPr="00DD3B32" w:rsidRDefault="00B52FCF" w:rsidP="00DD3B32">
      <w:pPr>
        <w:spacing w:before="120" w:after="120" w:line="380" w:lineRule="exact"/>
        <w:ind w:firstLine="567"/>
        <w:jc w:val="both"/>
        <w:rPr>
          <w:rFonts w:ascii="Times New Roman" w:hAnsi="Times New Roman"/>
          <w:szCs w:val="28"/>
          <w:lang w:val="nl-NL"/>
        </w:rPr>
      </w:pPr>
      <w:r w:rsidRPr="00DD3B32">
        <w:rPr>
          <w:rFonts w:ascii="Times New Roman" w:hAnsi="Times New Roman"/>
          <w:szCs w:val="28"/>
          <w:lang w:val="nl-NL"/>
        </w:rPr>
        <w:t xml:space="preserve">- Giảm tỷ lệ hộ nghèo xuống còn dưới </w:t>
      </w:r>
      <w:r w:rsidR="00735F57" w:rsidRPr="00DD3B32">
        <w:rPr>
          <w:rFonts w:ascii="Times New Roman" w:hAnsi="Times New Roman"/>
          <w:szCs w:val="28"/>
        </w:rPr>
        <w:t>20</w:t>
      </w:r>
      <w:r w:rsidRPr="00DD3B32">
        <w:rPr>
          <w:rFonts w:ascii="Times New Roman" w:hAnsi="Times New Roman"/>
          <w:szCs w:val="28"/>
          <w:lang w:val="nl-NL"/>
        </w:rPr>
        <w:t>%.</w:t>
      </w:r>
    </w:p>
    <w:p w:rsidR="00B52FCF" w:rsidRPr="00DD3B32" w:rsidRDefault="00B52FCF" w:rsidP="00DD3B32">
      <w:pPr>
        <w:spacing w:before="120" w:after="120" w:line="380" w:lineRule="exact"/>
        <w:ind w:firstLine="567"/>
        <w:jc w:val="both"/>
        <w:rPr>
          <w:rFonts w:ascii="Times New Roman" w:hAnsi="Times New Roman"/>
          <w:szCs w:val="28"/>
          <w:lang w:val="nl-NL"/>
        </w:rPr>
      </w:pPr>
      <w:r w:rsidRPr="00DD3B32">
        <w:rPr>
          <w:rFonts w:ascii="Times New Roman" w:hAnsi="Times New Roman"/>
          <w:szCs w:val="28"/>
          <w:lang w:val="nl-NL"/>
        </w:rPr>
        <w:t>- Thu nhập bình quân đầu người bằng 1/2 bình quân chung của cả nước.</w:t>
      </w:r>
    </w:p>
    <w:p w:rsidR="00B52FCF" w:rsidRPr="00DD3B32" w:rsidRDefault="00B52FCF" w:rsidP="00DD3B32">
      <w:pPr>
        <w:spacing w:before="120" w:after="120" w:line="380" w:lineRule="exact"/>
        <w:ind w:firstLine="567"/>
        <w:jc w:val="both"/>
        <w:rPr>
          <w:rFonts w:ascii="Times New Roman" w:hAnsi="Times New Roman"/>
          <w:szCs w:val="28"/>
          <w:lang w:val="nl-NL"/>
        </w:rPr>
      </w:pPr>
      <w:r w:rsidRPr="00DD3B32">
        <w:rPr>
          <w:rFonts w:ascii="Times New Roman" w:hAnsi="Times New Roman"/>
          <w:szCs w:val="28"/>
          <w:lang w:val="nl-NL"/>
        </w:rPr>
        <w:t xml:space="preserve">- Tỷ </w:t>
      </w:r>
      <w:r w:rsidR="00465079" w:rsidRPr="00DD3B32">
        <w:rPr>
          <w:rFonts w:ascii="Times New Roman" w:hAnsi="Times New Roman"/>
          <w:szCs w:val="28"/>
          <w:lang w:val="nl-NL"/>
        </w:rPr>
        <w:t xml:space="preserve">lệ lao động nông nghiệp khoảng </w:t>
      </w:r>
      <w:r w:rsidR="00735F57" w:rsidRPr="00DD3B32">
        <w:rPr>
          <w:rFonts w:ascii="Times New Roman" w:hAnsi="Times New Roman"/>
          <w:szCs w:val="28"/>
        </w:rPr>
        <w:t>60</w:t>
      </w:r>
      <w:r w:rsidRPr="00DD3B32">
        <w:rPr>
          <w:rFonts w:ascii="Times New Roman" w:hAnsi="Times New Roman"/>
          <w:szCs w:val="28"/>
          <w:lang w:val="nl-NL"/>
        </w:rPr>
        <w:t xml:space="preserve">% lao động xã hội; tỷ lệ lao động qua đào tạo đạt trên </w:t>
      </w:r>
      <w:r w:rsidR="00735F57" w:rsidRPr="00DD3B32">
        <w:rPr>
          <w:rFonts w:ascii="Times New Roman" w:hAnsi="Times New Roman"/>
          <w:szCs w:val="28"/>
        </w:rPr>
        <w:t>45</w:t>
      </w:r>
      <w:r w:rsidRPr="00DD3B32">
        <w:rPr>
          <w:rFonts w:ascii="Times New Roman" w:hAnsi="Times New Roman"/>
          <w:szCs w:val="28"/>
          <w:lang w:val="nl-NL"/>
        </w:rPr>
        <w:t>%.</w:t>
      </w:r>
    </w:p>
    <w:p w:rsidR="00273502" w:rsidRDefault="00B52FCF" w:rsidP="00273502">
      <w:pPr>
        <w:widowControl w:val="0"/>
        <w:spacing w:before="120" w:after="120" w:line="380" w:lineRule="exact"/>
        <w:ind w:firstLine="567"/>
        <w:jc w:val="both"/>
        <w:rPr>
          <w:rFonts w:ascii="Times New Roman" w:hAnsi="Times New Roman"/>
          <w:szCs w:val="28"/>
          <w:lang w:val="nl-NL"/>
        </w:rPr>
      </w:pPr>
      <w:r w:rsidRPr="00DD3B32">
        <w:rPr>
          <w:rFonts w:ascii="Times New Roman" w:hAnsi="Times New Roman"/>
          <w:szCs w:val="28"/>
          <w:lang w:val="nl-NL"/>
        </w:rPr>
        <w:t>- Tỷ lệ độ che phủ rừng đạt trên 70%.</w:t>
      </w:r>
    </w:p>
    <w:p w:rsidR="00B52FCF" w:rsidRPr="00DD3B32" w:rsidRDefault="00B52FCF" w:rsidP="00273502">
      <w:pPr>
        <w:widowControl w:val="0"/>
        <w:spacing w:before="120" w:after="120" w:line="380" w:lineRule="exact"/>
        <w:ind w:firstLine="567"/>
        <w:jc w:val="both"/>
        <w:rPr>
          <w:rFonts w:ascii="Times New Roman" w:hAnsi="Times New Roman"/>
          <w:szCs w:val="28"/>
          <w:lang w:val="nl-NL"/>
        </w:rPr>
      </w:pPr>
      <w:r w:rsidRPr="00DD3B32">
        <w:rPr>
          <w:rFonts w:ascii="Times New Roman" w:hAnsi="Times New Roman"/>
          <w:szCs w:val="28"/>
          <w:lang w:val="nl-NL"/>
        </w:rPr>
        <w:t xml:space="preserve">- Số xã đạt chuẩn NTM trên </w:t>
      </w:r>
      <w:r w:rsidR="00EA686E" w:rsidRPr="00DD3B32">
        <w:rPr>
          <w:rFonts w:ascii="Times New Roman" w:hAnsi="Times New Roman"/>
          <w:szCs w:val="28"/>
          <w:lang w:val="vi-VN"/>
        </w:rPr>
        <w:t>03</w:t>
      </w:r>
      <w:r w:rsidRPr="00DD3B32">
        <w:rPr>
          <w:rFonts w:ascii="Times New Roman" w:hAnsi="Times New Roman"/>
          <w:szCs w:val="28"/>
          <w:lang w:val="nl-NL"/>
        </w:rPr>
        <w:t xml:space="preserve"> xã</w:t>
      </w:r>
      <w:r w:rsidR="00EA686E" w:rsidRPr="00DD3B32">
        <w:rPr>
          <w:rFonts w:ascii="Times New Roman" w:hAnsi="Times New Roman"/>
          <w:szCs w:val="28"/>
          <w:lang w:val="vi-VN"/>
        </w:rPr>
        <w:t xml:space="preserve"> (trong đó 02 xã duy trì: Trà Mai và Trà Linh)</w:t>
      </w:r>
      <w:r w:rsidRPr="00DD3B32">
        <w:rPr>
          <w:rFonts w:ascii="Times New Roman" w:hAnsi="Times New Roman"/>
          <w:szCs w:val="28"/>
          <w:lang w:val="nl-NL"/>
        </w:rPr>
        <w:t>. Phấn đấu có ít nhất 60% số thôn được công nhận đạt chuẩn thôn NTM kiểu mẫu.</w:t>
      </w:r>
    </w:p>
    <w:p w:rsidR="00B52FCF" w:rsidRPr="00DD3B32" w:rsidRDefault="00B52FCF" w:rsidP="00DD3B32">
      <w:pPr>
        <w:spacing w:before="120" w:after="120" w:line="380" w:lineRule="exact"/>
        <w:ind w:firstLine="567"/>
        <w:jc w:val="both"/>
        <w:rPr>
          <w:rFonts w:ascii="Times New Roman" w:hAnsi="Times New Roman"/>
          <w:szCs w:val="28"/>
          <w:lang w:val="nl-NL"/>
        </w:rPr>
      </w:pPr>
      <w:r w:rsidRPr="00DD3B32">
        <w:rPr>
          <w:rFonts w:ascii="Times New Roman" w:hAnsi="Times New Roman"/>
          <w:szCs w:val="28"/>
          <w:lang w:val="nl-NL"/>
        </w:rPr>
        <w:t xml:space="preserve">- Có trên 85% số xã, thôn có đủ cơ sở hạ tầng đáp ứng yêu cầu phát triển kinh tế - xã hội và đời sống của người dân. </w:t>
      </w:r>
    </w:p>
    <w:p w:rsidR="00B52FCF" w:rsidRPr="00DD3B32" w:rsidRDefault="00B52FCF" w:rsidP="00DD3B32">
      <w:pPr>
        <w:spacing w:before="120" w:after="120" w:line="380" w:lineRule="exact"/>
        <w:ind w:firstLine="567"/>
        <w:jc w:val="both"/>
        <w:rPr>
          <w:rFonts w:ascii="Times New Roman" w:hAnsi="Times New Roman"/>
          <w:szCs w:val="28"/>
          <w:lang w:val="nl-NL"/>
        </w:rPr>
      </w:pPr>
      <w:r w:rsidRPr="00DD3B32">
        <w:rPr>
          <w:rFonts w:ascii="Times New Roman" w:hAnsi="Times New Roman"/>
          <w:szCs w:val="28"/>
          <w:lang w:val="nl-NL"/>
        </w:rPr>
        <w:t>- Hoàn thành việc bố trí sắp xếp và ổn định dân cư gắn với quy hoạch xây dựng NTM và đảm bảo phòng tránh thiên tai; 100% số hộ dân đồng bào DTTS được sử dụng nước sinh hoạt hợp vệ sinh.</w:t>
      </w:r>
    </w:p>
    <w:p w:rsidR="00B52FCF" w:rsidRPr="00DD3B32" w:rsidRDefault="00B52FCF" w:rsidP="00DD3B32">
      <w:pPr>
        <w:spacing w:before="120" w:after="120" w:line="380" w:lineRule="exact"/>
        <w:ind w:firstLine="567"/>
        <w:jc w:val="both"/>
        <w:rPr>
          <w:rFonts w:ascii="Times New Roman" w:hAnsi="Times New Roman"/>
          <w:szCs w:val="28"/>
          <w:lang w:val="nl-NL"/>
        </w:rPr>
      </w:pPr>
      <w:r w:rsidRPr="00DD3B32">
        <w:rPr>
          <w:rFonts w:ascii="Times New Roman" w:hAnsi="Times New Roman"/>
          <w:szCs w:val="28"/>
          <w:lang w:val="nl-NL"/>
        </w:rPr>
        <w:lastRenderedPageBreak/>
        <w:t>- Có 100% thôn có nhà sinh hoạt cộng đồng; 65% thôn có đội văn hóa, văn nghệ (câu lạc bộ) truyền thống hoạt động thường xuyên, có chất lượng.</w:t>
      </w:r>
    </w:p>
    <w:p w:rsidR="00B52FCF" w:rsidRPr="00DD3B32" w:rsidRDefault="00B52FCF" w:rsidP="00DD3B32">
      <w:pPr>
        <w:spacing w:before="120" w:after="120" w:line="380" w:lineRule="exact"/>
        <w:ind w:firstLine="567"/>
        <w:jc w:val="both"/>
        <w:rPr>
          <w:rFonts w:ascii="Times New Roman" w:hAnsi="Times New Roman"/>
          <w:szCs w:val="28"/>
          <w:lang w:val="nl-NL"/>
        </w:rPr>
      </w:pPr>
      <w:r w:rsidRPr="00DD3B32">
        <w:rPr>
          <w:rFonts w:ascii="Times New Roman" w:hAnsi="Times New Roman"/>
          <w:szCs w:val="28"/>
          <w:lang w:val="nl-NL"/>
        </w:rPr>
        <w:t>- 100% đồng bào DTTS tham gia bảo hiểm y tế.</w:t>
      </w:r>
    </w:p>
    <w:p w:rsidR="007611EF" w:rsidRPr="00DD3B32" w:rsidRDefault="0019050B" w:rsidP="00DD3B32">
      <w:pPr>
        <w:spacing w:before="120" w:after="120" w:line="380" w:lineRule="exact"/>
        <w:ind w:firstLine="567"/>
        <w:jc w:val="both"/>
        <w:rPr>
          <w:rFonts w:ascii="Times New Roman" w:hAnsi="Times New Roman"/>
          <w:b/>
          <w:szCs w:val="28"/>
        </w:rPr>
      </w:pPr>
      <w:r>
        <w:rPr>
          <w:rFonts w:ascii="Times New Roman" w:hAnsi="Times New Roman"/>
          <w:b/>
          <w:szCs w:val="28"/>
        </w:rPr>
        <w:t>I</w:t>
      </w:r>
      <w:r w:rsidR="007611EF" w:rsidRPr="00DD3B32">
        <w:rPr>
          <w:rFonts w:ascii="Times New Roman" w:hAnsi="Times New Roman"/>
          <w:b/>
          <w:szCs w:val="28"/>
        </w:rPr>
        <w:t>II. ĐỊNH HƯỚNG THỰC HIỆN DỰ ÁN QUAN TRỌNG TẠI HUYỆN NAM TRÀ MY</w:t>
      </w:r>
    </w:p>
    <w:p w:rsidR="001E3AAD" w:rsidRPr="00DD3B32" w:rsidRDefault="001E3AAD" w:rsidP="00DD3B32">
      <w:pPr>
        <w:spacing w:before="120" w:after="120" w:line="380" w:lineRule="exact"/>
        <w:ind w:firstLine="567"/>
        <w:jc w:val="both"/>
        <w:rPr>
          <w:rFonts w:ascii="Times New Roman" w:hAnsi="Times New Roman"/>
          <w:b/>
          <w:iCs/>
          <w:szCs w:val="28"/>
          <w:lang w:val="da-DK"/>
        </w:rPr>
      </w:pPr>
      <w:r w:rsidRPr="00DD3B32">
        <w:rPr>
          <w:rFonts w:ascii="Times New Roman" w:hAnsi="Times New Roman"/>
          <w:b/>
          <w:iCs/>
          <w:szCs w:val="28"/>
          <w:lang w:val="da-DK"/>
        </w:rPr>
        <w:t>1. Nhóm dự án bảo vệ, phát triển rừng và bảo tồn đa dạng sinh học</w:t>
      </w:r>
    </w:p>
    <w:p w:rsidR="001E3AAD" w:rsidRPr="00DD3B32" w:rsidRDefault="001E3AAD" w:rsidP="00DD3B32">
      <w:pPr>
        <w:spacing w:before="120" w:after="120" w:line="380" w:lineRule="exact"/>
        <w:ind w:firstLine="567"/>
        <w:jc w:val="both"/>
        <w:rPr>
          <w:rFonts w:ascii="Times New Roman" w:hAnsi="Times New Roman"/>
          <w:szCs w:val="28"/>
        </w:rPr>
      </w:pPr>
      <w:r w:rsidRPr="00DD3B32">
        <w:rPr>
          <w:rFonts w:ascii="Times New Roman" w:hAnsi="Times New Roman"/>
          <w:szCs w:val="28"/>
          <w:lang w:val="da-DK"/>
        </w:rPr>
        <w:t xml:space="preserve">Tập trung </w:t>
      </w:r>
      <w:r w:rsidR="000B752E" w:rsidRPr="00DD3B32">
        <w:rPr>
          <w:rFonts w:ascii="Times New Roman" w:hAnsi="Times New Roman"/>
          <w:szCs w:val="28"/>
          <w:lang w:val="vi-VN"/>
        </w:rPr>
        <w:t>triển khai thực hiện</w:t>
      </w:r>
      <w:r w:rsidRPr="00DD3B32">
        <w:rPr>
          <w:rFonts w:ascii="Times New Roman" w:hAnsi="Times New Roman"/>
          <w:szCs w:val="28"/>
          <w:lang w:val="da-DK"/>
        </w:rPr>
        <w:t xml:space="preserve"> cơ chế hỗ trợ đầu tư phát triển về lâm nghiệp phù hợp </w:t>
      </w:r>
      <w:r w:rsidRPr="00DD3B32">
        <w:rPr>
          <w:rFonts w:ascii="Times New Roman" w:hAnsi="Times New Roman"/>
          <w:bCs/>
          <w:szCs w:val="28"/>
          <w:lang w:val="nl-NL"/>
        </w:rPr>
        <w:t>gắn với thực hiện đề án trồng 1 tỷ cây xanh, đề án hỗ trợ trồng rừng gỗ lớn giai đoạn 2021 - 2025</w:t>
      </w:r>
      <w:r w:rsidRPr="00DD3B32">
        <w:rPr>
          <w:rFonts w:ascii="Times New Roman" w:hAnsi="Times New Roman"/>
          <w:szCs w:val="28"/>
          <w:lang w:val="da-DK"/>
        </w:rPr>
        <w:t xml:space="preserve">. </w:t>
      </w:r>
      <w:r w:rsidRPr="00DD3B32">
        <w:rPr>
          <w:rFonts w:ascii="Times New Roman" w:hAnsi="Times New Roman"/>
          <w:szCs w:val="28"/>
          <w:lang w:val="vi-VN"/>
        </w:rPr>
        <w:t xml:space="preserve">Thực hiện tốt việc quản lý, bảo vệ </w:t>
      </w:r>
      <w:r w:rsidRPr="00DD3B32">
        <w:rPr>
          <w:rFonts w:ascii="Times New Roman" w:hAnsi="Times New Roman"/>
          <w:szCs w:val="28"/>
        </w:rPr>
        <w:t xml:space="preserve">nghiêm ngặt diện tích </w:t>
      </w:r>
      <w:r w:rsidRPr="00DD3B32">
        <w:rPr>
          <w:rFonts w:ascii="Times New Roman" w:hAnsi="Times New Roman"/>
          <w:szCs w:val="28"/>
          <w:lang w:val="vi-VN"/>
        </w:rPr>
        <w:t>rừng</w:t>
      </w:r>
      <w:r w:rsidRPr="00DD3B32">
        <w:rPr>
          <w:rFonts w:ascii="Times New Roman" w:hAnsi="Times New Roman"/>
          <w:szCs w:val="28"/>
        </w:rPr>
        <w:t xml:space="preserve"> tự nhiên hiện có</w:t>
      </w:r>
      <w:r w:rsidRPr="00DD3B32">
        <w:rPr>
          <w:rFonts w:ascii="Times New Roman" w:hAnsi="Times New Roman"/>
          <w:szCs w:val="28"/>
          <w:lang w:val="vi-VN"/>
        </w:rPr>
        <w:t xml:space="preserve">; </w:t>
      </w:r>
      <w:r w:rsidRPr="00DD3B32">
        <w:rPr>
          <w:rFonts w:ascii="Times New Roman" w:hAnsi="Times New Roman"/>
          <w:szCs w:val="28"/>
        </w:rPr>
        <w:t>bảo tồn đa dạng sinh học; t</w:t>
      </w:r>
      <w:r w:rsidRPr="00DD3B32">
        <w:rPr>
          <w:rFonts w:ascii="Times New Roman" w:hAnsi="Times New Roman"/>
          <w:bCs/>
          <w:szCs w:val="28"/>
          <w:lang w:val="nl-NL"/>
        </w:rPr>
        <w:t xml:space="preserve">riển khai </w:t>
      </w:r>
      <w:r w:rsidR="0008595C" w:rsidRPr="00DD3B32">
        <w:rPr>
          <w:rFonts w:ascii="Times New Roman" w:hAnsi="Times New Roman"/>
          <w:bCs/>
          <w:szCs w:val="28"/>
          <w:lang w:val="vi-VN"/>
        </w:rPr>
        <w:t xml:space="preserve">thực hiện </w:t>
      </w:r>
      <w:r w:rsidRPr="00DD3B32">
        <w:rPr>
          <w:rFonts w:ascii="Times New Roman" w:hAnsi="Times New Roman"/>
          <w:bCs/>
          <w:szCs w:val="28"/>
          <w:lang w:val="nl-NL"/>
        </w:rPr>
        <w:t>thí điểm kinh doanh tín chỉ cac-bon rừng từ giảm phát thải khí nhà kính thông qua chống mất rừng và suy thoái rừng (REED</w:t>
      </w:r>
      <w:r w:rsidRPr="00DD3B32">
        <w:rPr>
          <w:rFonts w:ascii="Times New Roman" w:hAnsi="Times New Roman"/>
          <w:bCs/>
          <w:szCs w:val="28"/>
          <w:vertAlign w:val="superscript"/>
          <w:lang w:val="nl-NL"/>
        </w:rPr>
        <w:t>+</w:t>
      </w:r>
      <w:r w:rsidRPr="00DD3B32">
        <w:rPr>
          <w:rFonts w:ascii="Times New Roman" w:hAnsi="Times New Roman"/>
          <w:bCs/>
          <w:szCs w:val="28"/>
          <w:lang w:val="nl-NL"/>
        </w:rPr>
        <w:t>);</w:t>
      </w:r>
      <w:r w:rsidRPr="00DD3B32">
        <w:rPr>
          <w:rFonts w:ascii="Times New Roman" w:hAnsi="Times New Roman"/>
          <w:spacing w:val="-2"/>
          <w:szCs w:val="28"/>
        </w:rPr>
        <w:t xml:space="preserve"> thúc đẩy quản lý bền vững rừng sản xuất; cải thiện sinh kế cho người dân sống trong rừng và phụ thuộc vào rừng</w:t>
      </w:r>
      <w:r w:rsidRPr="00DD3B32">
        <w:rPr>
          <w:rFonts w:ascii="Times New Roman" w:hAnsi="Times New Roman"/>
          <w:szCs w:val="28"/>
          <w:lang w:val="da-DK"/>
        </w:rPr>
        <w:t xml:space="preserve">. </w:t>
      </w:r>
      <w:r w:rsidRPr="00DD3B32">
        <w:rPr>
          <w:rFonts w:ascii="Times New Roman" w:hAnsi="Times New Roman"/>
          <w:spacing w:val="-4"/>
          <w:szCs w:val="28"/>
          <w:lang w:val="es-MX"/>
        </w:rPr>
        <w:t>Xây dựng và nhân rộng mô hình quản lý rừng cộng đồng gắn với cải thiện sinh kế cho người dân</w:t>
      </w:r>
      <w:r w:rsidRPr="00DD3B32">
        <w:rPr>
          <w:rFonts w:ascii="Times New Roman" w:hAnsi="Times New Roman"/>
          <w:szCs w:val="28"/>
          <w:lang w:val="af-ZA"/>
        </w:rPr>
        <w:t>.</w:t>
      </w:r>
    </w:p>
    <w:p w:rsidR="001E3AAD" w:rsidRPr="00DD3B32" w:rsidRDefault="001E3AAD" w:rsidP="00DD3B32">
      <w:pPr>
        <w:spacing w:before="120" w:after="120" w:line="380" w:lineRule="exact"/>
        <w:ind w:firstLine="567"/>
        <w:jc w:val="both"/>
        <w:rPr>
          <w:rFonts w:ascii="Times New Roman" w:hAnsi="Times New Roman"/>
          <w:szCs w:val="28"/>
        </w:rPr>
      </w:pPr>
      <w:r w:rsidRPr="00DD3B32">
        <w:rPr>
          <w:rFonts w:ascii="Times New Roman" w:hAnsi="Times New Roman"/>
          <w:szCs w:val="28"/>
          <w:lang w:val="es-MX"/>
        </w:rPr>
        <w:t>Ứng dụng công nghệ viễn thám, GIS, công nghệ thông tin phục vụ đánh giá, giám sát tài nguyên rừng và theo dõi diễn biến rừng hằng năm, xây dựng bản đồ rừng, đầu tư thiết bị chống cháy, chống trộm, chống chặt phá rừng.</w:t>
      </w:r>
    </w:p>
    <w:p w:rsidR="001E3AAD" w:rsidRPr="00DD3B32" w:rsidRDefault="001E3AAD" w:rsidP="00DD3B32">
      <w:pPr>
        <w:spacing w:before="120" w:after="120" w:line="380" w:lineRule="exact"/>
        <w:ind w:firstLine="567"/>
        <w:jc w:val="both"/>
        <w:rPr>
          <w:rFonts w:ascii="Times New Roman" w:hAnsi="Times New Roman"/>
          <w:szCs w:val="28"/>
          <w:lang w:val="da-DK"/>
        </w:rPr>
      </w:pPr>
      <w:r w:rsidRPr="00DD3B32">
        <w:rPr>
          <w:rFonts w:ascii="Times New Roman" w:hAnsi="Times New Roman"/>
          <w:b/>
          <w:iCs/>
          <w:szCs w:val="28"/>
          <w:lang w:val="da-DK"/>
        </w:rPr>
        <w:t xml:space="preserve">2. Nhóm dự án </w:t>
      </w:r>
      <w:r w:rsidRPr="00DD3B32">
        <w:rPr>
          <w:rFonts w:ascii="Times New Roman" w:hAnsi="Times New Roman"/>
          <w:b/>
          <w:bCs/>
          <w:szCs w:val="28"/>
          <w:shd w:val="clear" w:color="auto" w:fill="FFFFFF"/>
        </w:rPr>
        <w:t>sắp xếp dân cư, ổn định chỗ ở phòng tránh thiên tai và biến đổi khí hậu</w:t>
      </w:r>
    </w:p>
    <w:p w:rsidR="001E3AAD" w:rsidRPr="00DD3B32" w:rsidRDefault="001E3AAD" w:rsidP="00DD3B32">
      <w:pPr>
        <w:shd w:val="clear" w:color="auto" w:fill="FFFFFF"/>
        <w:spacing w:before="120" w:after="120" w:line="380" w:lineRule="exact"/>
        <w:ind w:firstLine="567"/>
        <w:jc w:val="both"/>
        <w:rPr>
          <w:rFonts w:ascii="Times New Roman" w:hAnsi="Times New Roman"/>
          <w:szCs w:val="28"/>
          <w:lang w:val="pt-PT"/>
        </w:rPr>
      </w:pPr>
      <w:r w:rsidRPr="00DD3B32">
        <w:rPr>
          <w:rFonts w:ascii="Times New Roman" w:hAnsi="Times New Roman"/>
          <w:szCs w:val="28"/>
          <w:lang w:val="sv-SE"/>
        </w:rPr>
        <w:t xml:space="preserve">Tiếp tục tập trung thực hiện bố trí, sắp xếp dân cư, ổn định sản xuất gắn với quy hoạch xây dựng NTM; cơ bản hoàn thành việc sắp xếp ổn định dân cư, trong đó tập trung ưu tiên bố trí, sắp xếp dân cư để phòng tránh thiên tai nhằm </w:t>
      </w:r>
      <w:r w:rsidRPr="00DD3B32">
        <w:rPr>
          <w:rFonts w:ascii="Times New Roman" w:hAnsi="Times New Roman"/>
          <w:szCs w:val="28"/>
          <w:lang w:val="pt-PT"/>
        </w:rPr>
        <w:t>ổn định về chỗ ở, đảm bảo an toàn,</w:t>
      </w:r>
      <w:r w:rsidRPr="00DD3B32">
        <w:rPr>
          <w:rFonts w:ascii="Times New Roman" w:hAnsi="Times New Roman"/>
          <w:szCs w:val="28"/>
          <w:lang w:val="sv-SE"/>
        </w:rPr>
        <w:t xml:space="preserve"> tạo điều kiện thuận lợi để người dân </w:t>
      </w:r>
      <w:r w:rsidRPr="00DD3B32">
        <w:rPr>
          <w:rFonts w:ascii="Times New Roman" w:hAnsi="Times New Roman"/>
          <w:szCs w:val="28"/>
          <w:lang w:val="pt-PT"/>
        </w:rPr>
        <w:t>tiếp cận các dịch vụ xã hội cơ bản, cải thiện sinh kế, góp phần thực hiện mục tiêu giảm nghèo bền vững và an sinh xã hội.</w:t>
      </w:r>
    </w:p>
    <w:p w:rsidR="001E3AAD" w:rsidRPr="00DD3B32" w:rsidRDefault="001E3AAD" w:rsidP="00DD3B32">
      <w:pPr>
        <w:pStyle w:val="BodyText"/>
        <w:spacing w:before="120" w:line="380" w:lineRule="exact"/>
        <w:ind w:firstLine="567"/>
        <w:jc w:val="both"/>
        <w:rPr>
          <w:rFonts w:ascii="Times New Roman" w:hAnsi="Times New Roman"/>
          <w:bCs/>
          <w:szCs w:val="28"/>
          <w:lang w:val="da-DK"/>
        </w:rPr>
      </w:pPr>
      <w:r w:rsidRPr="00DD3B32">
        <w:rPr>
          <w:rFonts w:ascii="Times New Roman" w:hAnsi="Times New Roman"/>
          <w:bCs/>
          <w:szCs w:val="28"/>
          <w:lang w:val="da-DK"/>
        </w:rPr>
        <w:t xml:space="preserve">Xây dựng các điểm định canh định cư tập trung ở những nơi có điều kiện, phù hợp với địa hình tự nhiên, gần nơi canh tác sản xuất, </w:t>
      </w:r>
      <w:r w:rsidRPr="00DD3B32">
        <w:rPr>
          <w:rFonts w:ascii="Times New Roman" w:hAnsi="Times New Roman"/>
          <w:szCs w:val="28"/>
        </w:rPr>
        <w:t xml:space="preserve">đảm bảo kết cấu hạ tầng thiết yếu và phát triển sản xuất để người dân đến nơi ở mới có điều kiện sống ổn định lâu dài, hình thành vùng sản xuất sản phẩm hàng hóa ở các xã sau tái thiết do bị ảnh hưởng bởi thiên tai. </w:t>
      </w:r>
    </w:p>
    <w:p w:rsidR="001E3AAD" w:rsidRPr="00DD3B32" w:rsidRDefault="001E3AAD" w:rsidP="00DD3B32">
      <w:pPr>
        <w:spacing w:before="120" w:after="120" w:line="380" w:lineRule="exact"/>
        <w:ind w:firstLine="567"/>
        <w:jc w:val="both"/>
        <w:rPr>
          <w:rFonts w:ascii="Times New Roman" w:hAnsi="Times New Roman"/>
          <w:spacing w:val="-2"/>
          <w:szCs w:val="28"/>
        </w:rPr>
      </w:pPr>
      <w:r w:rsidRPr="00DD3B32">
        <w:rPr>
          <w:rFonts w:ascii="Times New Roman" w:hAnsi="Times New Roman"/>
          <w:szCs w:val="28"/>
          <w:lang w:val="da-DK"/>
        </w:rPr>
        <w:t xml:space="preserve">Các địa phương có trách nhiệm lựa chọn và bố trí dân cư tại các điểm tập trung phải có đủ điều kiện đất ở, đất sản xuất, đảm bảo quỹ đất dự phòng đáp ứng nhu cầu về gia tăng dân số, thuận lợi trong việc kết nối các hạ tầng điện, giao thông, y tế, giáo dục, nguồn nước; phù hợp với phong tục tập quán sinh hoạt của </w:t>
      </w:r>
      <w:r w:rsidRPr="00DD3B32">
        <w:rPr>
          <w:rFonts w:ascii="Times New Roman" w:hAnsi="Times New Roman"/>
          <w:szCs w:val="28"/>
          <w:lang w:val="da-DK"/>
        </w:rPr>
        <w:lastRenderedPageBreak/>
        <w:t>người dân… N</w:t>
      </w:r>
      <w:r w:rsidRPr="00DD3B32">
        <w:rPr>
          <w:rFonts w:ascii="Times New Roman" w:hAnsi="Times New Roman"/>
          <w:iCs/>
          <w:szCs w:val="28"/>
          <w:lang w:val="da-DK"/>
        </w:rPr>
        <w:t>hà nước hỗ trợ kinh phí trực tiếp đến hộ dân theo định mức bảo đảm công khai, minh bạch.</w:t>
      </w:r>
    </w:p>
    <w:p w:rsidR="001E3AAD" w:rsidRPr="00DD3B32" w:rsidRDefault="001E3AAD" w:rsidP="00DD3B32">
      <w:pPr>
        <w:shd w:val="clear" w:color="auto" w:fill="FFFFFF"/>
        <w:spacing w:before="120" w:after="120" w:line="380" w:lineRule="exact"/>
        <w:ind w:firstLine="567"/>
        <w:jc w:val="both"/>
        <w:rPr>
          <w:rFonts w:ascii="Times New Roman" w:hAnsi="Times New Roman"/>
          <w:iCs/>
          <w:szCs w:val="28"/>
          <w:lang w:val="da-DK"/>
        </w:rPr>
      </w:pPr>
      <w:r w:rsidRPr="00DD3B32">
        <w:rPr>
          <w:rFonts w:ascii="Times New Roman" w:hAnsi="Times New Roman"/>
          <w:iCs/>
          <w:szCs w:val="28"/>
          <w:lang w:val="da-DK"/>
        </w:rPr>
        <w:t>Việc xây dựng các công trình công cộng như trường học, trạm y tế... cần phải đảm bảo việc sử dụng và gắn với phòng tránh thiên tai tại chỗ.</w:t>
      </w:r>
    </w:p>
    <w:p w:rsidR="001E3AAD" w:rsidRPr="00DD3B32" w:rsidRDefault="001E3AAD" w:rsidP="00DD3B32">
      <w:pPr>
        <w:spacing w:before="120" w:after="120" w:line="380" w:lineRule="exact"/>
        <w:ind w:firstLine="567"/>
        <w:jc w:val="both"/>
        <w:rPr>
          <w:rFonts w:ascii="Times New Roman" w:hAnsi="Times New Roman"/>
          <w:b/>
          <w:iCs/>
          <w:szCs w:val="28"/>
          <w:lang w:val="da-DK"/>
        </w:rPr>
      </w:pPr>
      <w:r w:rsidRPr="00DD3B32">
        <w:rPr>
          <w:rFonts w:ascii="Times New Roman" w:hAnsi="Times New Roman"/>
          <w:b/>
          <w:iCs/>
          <w:szCs w:val="28"/>
          <w:lang w:val="da-DK"/>
        </w:rPr>
        <w:t xml:space="preserve">3. Nhóm dự án phát triển kinh tế rừng, dược liệu, lâm sản ngoài gỗ </w:t>
      </w:r>
    </w:p>
    <w:p w:rsidR="001E3AAD" w:rsidRPr="00DD3B32" w:rsidRDefault="00E86076" w:rsidP="00DD3B32">
      <w:pPr>
        <w:spacing w:before="120" w:after="120" w:line="380" w:lineRule="exact"/>
        <w:ind w:firstLine="567"/>
        <w:jc w:val="both"/>
        <w:rPr>
          <w:rFonts w:ascii="Times New Roman" w:hAnsi="Times New Roman"/>
          <w:iCs/>
          <w:szCs w:val="28"/>
          <w:lang w:val="da-DK"/>
        </w:rPr>
      </w:pPr>
      <w:r w:rsidRPr="00DD3B32">
        <w:rPr>
          <w:rFonts w:ascii="Times New Roman" w:hAnsi="Times New Roman"/>
          <w:szCs w:val="28"/>
          <w:lang w:val="vi-VN"/>
        </w:rPr>
        <w:t>T</w:t>
      </w:r>
      <w:r w:rsidR="001E3AAD" w:rsidRPr="00DD3B32">
        <w:rPr>
          <w:rFonts w:ascii="Times New Roman" w:hAnsi="Times New Roman"/>
          <w:szCs w:val="28"/>
          <w:lang w:val="da-DK"/>
        </w:rPr>
        <w:t xml:space="preserve">hu hút doanh nghiệp tham gia đầu tư phát triển lâm nghiệp theo hướng liên kết với người dân phát triển kinh tế rừng theo chuỗi giá trị từ khâu trồng, tiêu thụ sản phẩm gắn với chế biến sâu; trồng rừng gỗ lớn theo hướng thâm canh gắn với cấp chứng chỉ rừng; tăng cường công tác quản lý giống </w:t>
      </w:r>
      <w:r w:rsidR="001E3AAD" w:rsidRPr="00DD3B32">
        <w:rPr>
          <w:rFonts w:ascii="Times New Roman" w:hAnsi="Times New Roman"/>
          <w:iCs/>
          <w:szCs w:val="28"/>
          <w:lang w:val="da-DK"/>
        </w:rPr>
        <w:t xml:space="preserve">để nâng cao năng suất, chất lượng sản phẩm.  </w:t>
      </w:r>
    </w:p>
    <w:p w:rsidR="001E3AAD" w:rsidRPr="00DD3B32" w:rsidRDefault="001E3AAD" w:rsidP="00DD3B32">
      <w:pPr>
        <w:spacing w:before="120" w:after="120" w:line="380" w:lineRule="exact"/>
        <w:ind w:firstLine="567"/>
        <w:jc w:val="both"/>
        <w:rPr>
          <w:rFonts w:ascii="Times New Roman" w:hAnsi="Times New Roman"/>
          <w:bCs/>
          <w:szCs w:val="28"/>
          <w:lang w:val="nl-NL"/>
        </w:rPr>
      </w:pPr>
      <w:r w:rsidRPr="00DD3B32">
        <w:rPr>
          <w:rFonts w:ascii="Times New Roman" w:hAnsi="Times New Roman"/>
          <w:iCs/>
          <w:szCs w:val="28"/>
          <w:lang w:val="da-DK"/>
        </w:rPr>
        <w:t xml:space="preserve">Tiếp tục </w:t>
      </w:r>
      <w:r w:rsidR="00A95744" w:rsidRPr="00DD3B32">
        <w:rPr>
          <w:rFonts w:ascii="Times New Roman" w:hAnsi="Times New Roman"/>
          <w:iCs/>
          <w:szCs w:val="28"/>
          <w:lang w:val="vi-VN"/>
        </w:rPr>
        <w:t>đề xuất Bộ</w:t>
      </w:r>
      <w:r w:rsidR="00772776" w:rsidRPr="00DD3B32">
        <w:rPr>
          <w:rFonts w:ascii="Times New Roman" w:hAnsi="Times New Roman"/>
          <w:iCs/>
          <w:szCs w:val="28"/>
        </w:rPr>
        <w:t>,</w:t>
      </w:r>
      <w:r w:rsidR="00A95744" w:rsidRPr="00DD3B32">
        <w:rPr>
          <w:rFonts w:ascii="Times New Roman" w:hAnsi="Times New Roman"/>
          <w:iCs/>
          <w:szCs w:val="28"/>
          <w:lang w:val="vi-VN"/>
        </w:rPr>
        <w:t xml:space="preserve"> ngành Trung ương, </w:t>
      </w:r>
      <w:r w:rsidR="00772776" w:rsidRPr="00DD3B32">
        <w:rPr>
          <w:rFonts w:ascii="Times New Roman" w:hAnsi="Times New Roman"/>
          <w:iCs/>
          <w:szCs w:val="28"/>
        </w:rPr>
        <w:t xml:space="preserve">HĐND, </w:t>
      </w:r>
      <w:r w:rsidR="001D78B3" w:rsidRPr="00DD3B32">
        <w:rPr>
          <w:rFonts w:ascii="Times New Roman" w:hAnsi="Times New Roman"/>
          <w:iCs/>
          <w:szCs w:val="28"/>
          <w:lang w:val="vi-VN"/>
        </w:rPr>
        <w:t xml:space="preserve">UBND </w:t>
      </w:r>
      <w:r w:rsidR="00A95744" w:rsidRPr="00DD3B32">
        <w:rPr>
          <w:rFonts w:ascii="Times New Roman" w:hAnsi="Times New Roman"/>
          <w:iCs/>
          <w:szCs w:val="28"/>
          <w:lang w:val="vi-VN"/>
        </w:rPr>
        <w:t>tỉnh</w:t>
      </w:r>
      <w:r w:rsidR="001D78B3" w:rsidRPr="00DD3B32">
        <w:rPr>
          <w:rFonts w:ascii="Times New Roman" w:hAnsi="Times New Roman"/>
          <w:iCs/>
          <w:szCs w:val="28"/>
          <w:lang w:val="vi-VN"/>
        </w:rPr>
        <w:t xml:space="preserve"> và các ban ngành tỉnh </w:t>
      </w:r>
      <w:r w:rsidRPr="00DD3B32">
        <w:rPr>
          <w:rFonts w:ascii="Times New Roman" w:hAnsi="Times New Roman"/>
          <w:iCs/>
          <w:szCs w:val="28"/>
          <w:lang w:val="da-DK"/>
        </w:rPr>
        <w:t xml:space="preserve">bổ sung xây dựng cơ chế, chính sách mới về phát triển sâm Ngọc Linh và dược liệu, xây dựng vườn bảo tồn và phát triển cây dược liệu quốc gia; bảo tồn, </w:t>
      </w:r>
      <w:r w:rsidRPr="00DD3B32">
        <w:rPr>
          <w:rFonts w:ascii="Times New Roman" w:hAnsi="Times New Roman"/>
          <w:bCs/>
          <w:szCs w:val="28"/>
          <w:lang w:val="nl-NL"/>
        </w:rPr>
        <w:t xml:space="preserve">phát triển cây Quế Trà My; việc phát triển dược liệu dưới tán rừng phải gắn với bảo vệ rừng. </w:t>
      </w:r>
    </w:p>
    <w:p w:rsidR="001E3AAD" w:rsidRPr="00DD3B32" w:rsidRDefault="001E3AAD" w:rsidP="00DD3B32">
      <w:pPr>
        <w:spacing w:before="120" w:after="120" w:line="380" w:lineRule="exact"/>
        <w:ind w:firstLine="567"/>
        <w:jc w:val="both"/>
        <w:rPr>
          <w:rFonts w:ascii="Times New Roman" w:hAnsi="Times New Roman"/>
          <w:bCs/>
          <w:szCs w:val="28"/>
          <w:lang w:val="nl-NL"/>
        </w:rPr>
      </w:pPr>
      <w:r w:rsidRPr="00DD3B32">
        <w:rPr>
          <w:rFonts w:ascii="Times New Roman" w:hAnsi="Times New Roman"/>
          <w:bCs/>
          <w:szCs w:val="28"/>
          <w:lang w:val="nl-NL"/>
        </w:rPr>
        <w:t xml:space="preserve">Nghiên cứu, rà soát, bố trí lại các loài cây trồng chủ lực, có giá trị kinh tế, phù hợp với điều kiện tự nhiên, thổ nhưỡng, thích ứng với biến đổi khí hậu để từng bước hình thành các vùng chuyên canh sản xuất </w:t>
      </w:r>
      <w:r w:rsidRPr="00DD3B32">
        <w:rPr>
          <w:rFonts w:ascii="Times New Roman" w:hAnsi="Times New Roman"/>
          <w:szCs w:val="28"/>
          <w:lang w:val="da-DK"/>
        </w:rPr>
        <w:t xml:space="preserve">theo </w:t>
      </w:r>
      <w:r w:rsidRPr="00DD3B32">
        <w:rPr>
          <w:rFonts w:ascii="Times New Roman" w:hAnsi="Times New Roman"/>
          <w:szCs w:val="28"/>
        </w:rPr>
        <w:t>chuỗi giá trị nông nghiệp thông minh thích ứng với biến đổi khí hậu, bao gồm cả phát triển chăn nuôi. B</w:t>
      </w:r>
      <w:r w:rsidRPr="00DD3B32">
        <w:rPr>
          <w:rFonts w:ascii="Times New Roman" w:hAnsi="Times New Roman"/>
          <w:bCs/>
          <w:szCs w:val="28"/>
          <w:lang w:val="nl-NL"/>
        </w:rPr>
        <w:t xml:space="preserve">ảo vệ, khai thác bền vững và hiệu quả đối với việc phát triển lâm sản ngoài gỗ, dược liệu dưới tán rừng. </w:t>
      </w:r>
    </w:p>
    <w:p w:rsidR="001E3AAD" w:rsidRPr="00DD3B32" w:rsidRDefault="001E3AAD" w:rsidP="00DD3B32">
      <w:pPr>
        <w:spacing w:before="120" w:after="120" w:line="380" w:lineRule="exact"/>
        <w:ind w:firstLine="567"/>
        <w:jc w:val="both"/>
        <w:rPr>
          <w:rFonts w:ascii="Times New Roman" w:hAnsi="Times New Roman"/>
          <w:b/>
          <w:bCs/>
          <w:szCs w:val="28"/>
          <w:shd w:val="clear" w:color="auto" w:fill="FFFFFF"/>
        </w:rPr>
      </w:pPr>
      <w:r w:rsidRPr="00DD3B32">
        <w:rPr>
          <w:rFonts w:ascii="Times New Roman" w:hAnsi="Times New Roman"/>
          <w:b/>
          <w:bCs/>
          <w:szCs w:val="28"/>
          <w:shd w:val="clear" w:color="auto" w:fill="FFFFFF"/>
        </w:rPr>
        <w:t>4. Nhóm dự án phát triển kinh tế vườn, kinh tế trang trại, sản phảm OCOP gắn với phát triển du lịch cộng đồng</w:t>
      </w:r>
    </w:p>
    <w:p w:rsidR="001E3AAD" w:rsidRPr="00DD3B32" w:rsidRDefault="001E3AAD" w:rsidP="00273502">
      <w:pPr>
        <w:widowControl w:val="0"/>
        <w:tabs>
          <w:tab w:val="left" w:pos="0"/>
        </w:tabs>
        <w:spacing w:before="120" w:after="120" w:line="380" w:lineRule="exact"/>
        <w:ind w:firstLine="567"/>
        <w:jc w:val="both"/>
        <w:rPr>
          <w:rFonts w:ascii="Times New Roman" w:hAnsi="Times New Roman"/>
          <w:szCs w:val="28"/>
        </w:rPr>
      </w:pPr>
      <w:r w:rsidRPr="00DD3B32">
        <w:rPr>
          <w:rFonts w:ascii="Times New Roman" w:hAnsi="Times New Roman"/>
          <w:szCs w:val="28"/>
        </w:rPr>
        <w:t xml:space="preserve">Tập trung đẩy mạnh việc chỉnh trang, cải tạo vườn tạp, </w:t>
      </w:r>
      <w:r w:rsidRPr="00DD3B32">
        <w:rPr>
          <w:rFonts w:ascii="Times New Roman" w:hAnsi="Times New Roman"/>
          <w:iCs/>
          <w:szCs w:val="28"/>
          <w:lang w:val="da-DK"/>
        </w:rPr>
        <w:t xml:space="preserve">rà soát và bố trí các </w:t>
      </w:r>
      <w:r w:rsidR="00986AC4" w:rsidRPr="00DD3B32">
        <w:rPr>
          <w:rFonts w:ascii="Times New Roman" w:hAnsi="Times New Roman"/>
          <w:iCs/>
          <w:szCs w:val="28"/>
          <w:lang w:val="da-DK"/>
        </w:rPr>
        <w:t>loại</w:t>
      </w:r>
      <w:r w:rsidRPr="00DD3B32">
        <w:rPr>
          <w:rFonts w:ascii="Times New Roman" w:hAnsi="Times New Roman"/>
          <w:iCs/>
          <w:szCs w:val="28"/>
          <w:lang w:val="da-DK"/>
        </w:rPr>
        <w:t xml:space="preserve"> cây ăn quả, cây công nghiệp có giá trị, chăn nuôi an toàn </w:t>
      </w:r>
      <w:r w:rsidRPr="00DD3B32">
        <w:rPr>
          <w:rFonts w:ascii="Times New Roman" w:hAnsi="Times New Roman"/>
          <w:szCs w:val="28"/>
        </w:rPr>
        <w:t xml:space="preserve">sinh học </w:t>
      </w:r>
      <w:r w:rsidRPr="00DD3B32">
        <w:rPr>
          <w:rFonts w:ascii="Times New Roman" w:hAnsi="Times New Roman"/>
          <w:iCs/>
          <w:szCs w:val="28"/>
          <w:lang w:val="da-DK"/>
        </w:rPr>
        <w:t xml:space="preserve">và kiểm soát môi trường, phù hợp với từng </w:t>
      </w:r>
      <w:r w:rsidR="005022E5" w:rsidRPr="00DD3B32">
        <w:rPr>
          <w:rFonts w:ascii="Times New Roman" w:hAnsi="Times New Roman"/>
          <w:iCs/>
          <w:szCs w:val="28"/>
          <w:lang w:val="vi-VN"/>
        </w:rPr>
        <w:t xml:space="preserve">địa phương, </w:t>
      </w:r>
      <w:r w:rsidRPr="00DD3B32">
        <w:rPr>
          <w:rFonts w:ascii="Times New Roman" w:hAnsi="Times New Roman"/>
          <w:iCs/>
          <w:szCs w:val="28"/>
          <w:lang w:val="da-DK"/>
        </w:rPr>
        <w:t>vùng sinh thái để</w:t>
      </w:r>
      <w:r w:rsidRPr="00DD3B32">
        <w:rPr>
          <w:rFonts w:ascii="Times New Roman" w:hAnsi="Times New Roman"/>
          <w:szCs w:val="28"/>
        </w:rPr>
        <w:t xml:space="preserve"> tiến tới đầu tư phát triển kinh tế vườn, kinh tế trang trại theo hướng hữu cơ, xanh - sạch - đẹp, an toàn sinh học, gắn với du lịch sinh thái. H</w:t>
      </w:r>
      <w:r w:rsidRPr="00DD3B32">
        <w:rPr>
          <w:rFonts w:ascii="Times New Roman" w:hAnsi="Times New Roman"/>
          <w:iCs/>
          <w:szCs w:val="28"/>
          <w:lang w:val="da-DK"/>
        </w:rPr>
        <w:t xml:space="preserve">ỗ trợ phát triển </w:t>
      </w:r>
      <w:r w:rsidR="00250B2C" w:rsidRPr="00DD3B32">
        <w:rPr>
          <w:rFonts w:ascii="Times New Roman" w:hAnsi="Times New Roman"/>
          <w:iCs/>
          <w:szCs w:val="28"/>
          <w:lang w:val="vi-VN"/>
        </w:rPr>
        <w:t xml:space="preserve">vườn nhà, vườn rừng, trồng cây dược liệu, </w:t>
      </w:r>
      <w:r w:rsidRPr="00DD3B32">
        <w:rPr>
          <w:rFonts w:ascii="Times New Roman" w:hAnsi="Times New Roman"/>
          <w:iCs/>
          <w:szCs w:val="28"/>
          <w:lang w:val="da-DK"/>
        </w:rPr>
        <w:t xml:space="preserve">cây ăn quả gắn với vùng sản xuất tập trung, nông nghiệp hữu cơ </w:t>
      </w:r>
      <w:r w:rsidRPr="00DD3B32">
        <w:rPr>
          <w:rFonts w:ascii="Times New Roman" w:hAnsi="Times New Roman"/>
          <w:bCs/>
          <w:szCs w:val="28"/>
          <w:lang w:val="nl-NL"/>
        </w:rPr>
        <w:t>gắn với công nghiệp chế biến</w:t>
      </w:r>
      <w:r w:rsidRPr="00DD3B32">
        <w:rPr>
          <w:rFonts w:ascii="Times New Roman" w:hAnsi="Times New Roman"/>
          <w:iCs/>
          <w:szCs w:val="28"/>
          <w:lang w:val="da-DK"/>
        </w:rPr>
        <w:t>.</w:t>
      </w:r>
    </w:p>
    <w:p w:rsidR="001E3AAD" w:rsidRPr="00DD3B32" w:rsidRDefault="001E3AAD" w:rsidP="00DD3B32">
      <w:pPr>
        <w:pStyle w:val="NormalWeb"/>
        <w:spacing w:before="120" w:beforeAutospacing="0" w:after="120" w:afterAutospacing="0" w:line="380" w:lineRule="exact"/>
        <w:ind w:firstLine="567"/>
        <w:jc w:val="both"/>
        <w:rPr>
          <w:sz w:val="28"/>
          <w:szCs w:val="28"/>
          <w:lang w:val="da-DK"/>
        </w:rPr>
      </w:pPr>
      <w:r w:rsidRPr="00DD3B32">
        <w:rPr>
          <w:sz w:val="28"/>
          <w:szCs w:val="28"/>
          <w:lang w:val="cs-CZ"/>
        </w:rPr>
        <w:t xml:space="preserve">Bảo tồn, phát triển các ngành nghề truyền thống, gắn phát triển làng nghề với phát triển du lịch, tạo ra hướng phát triển mới đối với làng nghề ở các </w:t>
      </w:r>
      <w:r w:rsidR="00986AC4" w:rsidRPr="00DD3B32">
        <w:rPr>
          <w:sz w:val="28"/>
          <w:szCs w:val="28"/>
        </w:rPr>
        <w:t>xã</w:t>
      </w:r>
      <w:r w:rsidRPr="00DD3B32">
        <w:rPr>
          <w:sz w:val="28"/>
          <w:szCs w:val="28"/>
          <w:lang w:val="cs-CZ"/>
        </w:rPr>
        <w:t>.</w:t>
      </w:r>
      <w:r w:rsidRPr="00DD3B32">
        <w:rPr>
          <w:sz w:val="28"/>
          <w:szCs w:val="28"/>
          <w:shd w:val="clear" w:color="auto" w:fill="FFFFFF"/>
        </w:rPr>
        <w:t xml:space="preserve"> Ưu tiên và tập trung nguồn lực để hỗ trợ đầu tư hạ tầng, thiết bị để khôi phục và phát triển các làng nghề; </w:t>
      </w:r>
      <w:r w:rsidRPr="00DD3B32">
        <w:rPr>
          <w:sz w:val="28"/>
          <w:szCs w:val="28"/>
        </w:rPr>
        <w:t xml:space="preserve">hỗ trợ tạo lập, quản lý và phát triển quyền sở hữu công nghiệp cho </w:t>
      </w:r>
      <w:r w:rsidRPr="00DD3B32">
        <w:rPr>
          <w:sz w:val="28"/>
          <w:szCs w:val="28"/>
        </w:rPr>
        <w:lastRenderedPageBreak/>
        <w:t>các sản phẩm làng nghề, phát triển sản phẩm OCOP</w:t>
      </w:r>
      <w:r w:rsidRPr="00DD3B32">
        <w:rPr>
          <w:iCs/>
          <w:sz w:val="28"/>
          <w:szCs w:val="28"/>
          <w:lang w:val="da-DK"/>
        </w:rPr>
        <w:t xml:space="preserve"> gắn với các loại hình du lịch của đồng bào DTTS. </w:t>
      </w:r>
    </w:p>
    <w:p w:rsidR="001E3AAD" w:rsidRPr="00DD3B32" w:rsidRDefault="001E3AAD" w:rsidP="00DD3B32">
      <w:pPr>
        <w:spacing w:before="120" w:after="120" w:line="380" w:lineRule="exact"/>
        <w:ind w:firstLine="567"/>
        <w:jc w:val="both"/>
        <w:rPr>
          <w:rFonts w:ascii="Times New Roman" w:hAnsi="Times New Roman"/>
          <w:szCs w:val="28"/>
        </w:rPr>
      </w:pPr>
      <w:r w:rsidRPr="00DD3B32">
        <w:rPr>
          <w:rFonts w:ascii="Times New Roman" w:hAnsi="Times New Roman"/>
          <w:szCs w:val="28"/>
        </w:rPr>
        <w:t>Đẩy mạnh sự kết hợp giữa các giá trị tự nhiên và giá trị văn hóa truyền thống để phát triển du lịch nông nghiệp, góp phần bảo tồn các di sản văn hóa vật thể và văn hóa phi vật thể, phát triển các mô hình làng nông nghiệp - công nghiệp - lâm nghiệp, mô hình làng nông nghiệp - thủ công mỹ nghệ truyền thống.</w:t>
      </w:r>
    </w:p>
    <w:p w:rsidR="001E3AAD" w:rsidRPr="00DD3B32" w:rsidRDefault="001E3AAD" w:rsidP="00DD3B32">
      <w:pPr>
        <w:tabs>
          <w:tab w:val="left" w:pos="0"/>
        </w:tabs>
        <w:spacing w:before="120" w:after="120" w:line="380" w:lineRule="exact"/>
        <w:ind w:firstLine="567"/>
        <w:jc w:val="both"/>
        <w:rPr>
          <w:rFonts w:ascii="Times New Roman" w:hAnsi="Times New Roman"/>
          <w:b/>
          <w:szCs w:val="28"/>
        </w:rPr>
      </w:pPr>
      <w:r w:rsidRPr="00DD3B32">
        <w:rPr>
          <w:rFonts w:ascii="Times New Roman" w:hAnsi="Times New Roman"/>
          <w:b/>
          <w:szCs w:val="28"/>
        </w:rPr>
        <w:t>5. Nhóm dự án về phát triển các khu du lịch, nghỉ dưỡng chất lượng cao</w:t>
      </w:r>
    </w:p>
    <w:p w:rsidR="001E3AAD" w:rsidRPr="00DD3B32" w:rsidRDefault="001E3AAD" w:rsidP="00DD3B32">
      <w:pPr>
        <w:pStyle w:val="NormalWeb"/>
        <w:spacing w:before="120" w:beforeAutospacing="0" w:after="120" w:afterAutospacing="0" w:line="380" w:lineRule="exact"/>
        <w:ind w:firstLine="567"/>
        <w:jc w:val="both"/>
        <w:rPr>
          <w:sz w:val="28"/>
          <w:szCs w:val="28"/>
          <w:lang w:val="nl-NL"/>
        </w:rPr>
      </w:pPr>
      <w:r w:rsidRPr="00DD3B32">
        <w:rPr>
          <w:sz w:val="28"/>
          <w:szCs w:val="28"/>
          <w:lang w:val="nl-NL"/>
        </w:rPr>
        <w:t>Trên cơ sở khai thác các loại hình du lịch, tận dụng lợi thế các tuyến giao thông kết nối đã hình thành</w:t>
      </w:r>
      <w:r w:rsidR="00956F33" w:rsidRPr="00DD3B32">
        <w:rPr>
          <w:sz w:val="28"/>
          <w:szCs w:val="28"/>
          <w:lang w:val="vi-VN"/>
        </w:rPr>
        <w:t xml:space="preserve"> như:</w:t>
      </w:r>
      <w:r w:rsidR="005769EB" w:rsidRPr="00DD3B32">
        <w:rPr>
          <w:sz w:val="28"/>
          <w:szCs w:val="28"/>
          <w:lang w:val="vi-VN"/>
        </w:rPr>
        <w:t xml:space="preserve"> Quốc lộ 40B, Đ</w:t>
      </w:r>
      <w:r w:rsidR="004E33E5" w:rsidRPr="00DD3B32">
        <w:rPr>
          <w:sz w:val="28"/>
          <w:szCs w:val="28"/>
          <w:lang w:val="vi-VN"/>
        </w:rPr>
        <w:t>ô</w:t>
      </w:r>
      <w:r w:rsidR="005769EB" w:rsidRPr="00DD3B32">
        <w:rPr>
          <w:sz w:val="28"/>
          <w:szCs w:val="28"/>
          <w:lang w:val="vi-VN"/>
        </w:rPr>
        <w:t>ng Trường Sơn</w:t>
      </w:r>
      <w:r w:rsidRPr="00DD3B32">
        <w:rPr>
          <w:sz w:val="28"/>
          <w:szCs w:val="28"/>
          <w:lang w:val="nl-NL"/>
        </w:rPr>
        <w:t xml:space="preserve">, </w:t>
      </w:r>
      <w:r w:rsidR="002F5BC6" w:rsidRPr="00DD3B32">
        <w:rPr>
          <w:sz w:val="28"/>
          <w:szCs w:val="28"/>
          <w:lang w:val="vi-VN"/>
        </w:rPr>
        <w:t xml:space="preserve">tuyến đường vùng sâm, vùng cây dược liệu, </w:t>
      </w:r>
      <w:r w:rsidRPr="00DD3B32">
        <w:rPr>
          <w:sz w:val="28"/>
          <w:szCs w:val="28"/>
          <w:lang w:val="nl-NL"/>
        </w:rPr>
        <w:t xml:space="preserve">tận dụng lợi thế về cảnh quan, môi trường, văn hóa truyền thống của đồng bào DTTS, hình thành các </w:t>
      </w:r>
      <w:r w:rsidR="000F408B" w:rsidRPr="00DD3B32">
        <w:rPr>
          <w:sz w:val="28"/>
          <w:szCs w:val="28"/>
          <w:lang w:val="vi-VN"/>
        </w:rPr>
        <w:t>điểm</w:t>
      </w:r>
      <w:r w:rsidRPr="00DD3B32">
        <w:rPr>
          <w:sz w:val="28"/>
          <w:szCs w:val="28"/>
          <w:lang w:val="nl-NL"/>
        </w:rPr>
        <w:t xml:space="preserve"> nghỉ dưỡng</w:t>
      </w:r>
      <w:r w:rsidR="001D7EAE" w:rsidRPr="00DD3B32">
        <w:rPr>
          <w:sz w:val="28"/>
          <w:szCs w:val="28"/>
          <w:lang w:val="vi-VN"/>
        </w:rPr>
        <w:t xml:space="preserve"> theo hướng du lịch cộ</w:t>
      </w:r>
      <w:r w:rsidR="007D1C84" w:rsidRPr="00DD3B32">
        <w:rPr>
          <w:sz w:val="28"/>
          <w:szCs w:val="28"/>
          <w:lang w:val="vi-VN"/>
        </w:rPr>
        <w:t>ng đồng</w:t>
      </w:r>
      <w:r w:rsidRPr="00DD3B32">
        <w:rPr>
          <w:sz w:val="28"/>
          <w:szCs w:val="28"/>
          <w:lang w:val="nl-NL"/>
        </w:rPr>
        <w:t>.</w:t>
      </w:r>
    </w:p>
    <w:p w:rsidR="001E3AAD" w:rsidRPr="00DD3B32" w:rsidRDefault="001E3AAD" w:rsidP="00DD3B32">
      <w:pPr>
        <w:pStyle w:val="NormalWeb"/>
        <w:spacing w:before="120" w:beforeAutospacing="0" w:after="120" w:afterAutospacing="0" w:line="380" w:lineRule="exact"/>
        <w:ind w:firstLine="567"/>
        <w:jc w:val="both"/>
        <w:rPr>
          <w:sz w:val="28"/>
          <w:szCs w:val="28"/>
          <w:lang w:val="vi-VN"/>
        </w:rPr>
      </w:pPr>
      <w:r w:rsidRPr="00DD3B32">
        <w:rPr>
          <w:sz w:val="28"/>
          <w:szCs w:val="28"/>
          <w:lang w:val="nl-NL"/>
        </w:rPr>
        <w:t>Phát triển việc liên kết, hợp tác xây dựng phát triển các tuyến du lịch trong nông nghiệp, nông thôn với các loại hình như du lịch sinh thái dựa vào cộng đồng, du lịch làng nghề, du lịch vùng sâm, du lịch vùng dược liệu, du lịch trải nghiệm; tạo điều kiện liên kết, phát triển du lịch giữa các địa phương trong vùng, trong tỉnh</w:t>
      </w:r>
      <w:r w:rsidR="002F1DE8" w:rsidRPr="00DD3B32">
        <w:rPr>
          <w:sz w:val="28"/>
          <w:szCs w:val="28"/>
          <w:lang w:val="vi-VN"/>
        </w:rPr>
        <w:t xml:space="preserve"> (Hội A</w:t>
      </w:r>
      <w:r w:rsidR="00865868" w:rsidRPr="00DD3B32">
        <w:rPr>
          <w:sz w:val="28"/>
          <w:szCs w:val="28"/>
          <w:lang w:val="vi-VN"/>
        </w:rPr>
        <w:t>n-Phú Ninh-Tiên Phước-</w:t>
      </w:r>
      <w:r w:rsidR="002F1DE8" w:rsidRPr="00DD3B32">
        <w:rPr>
          <w:sz w:val="28"/>
          <w:szCs w:val="28"/>
        </w:rPr>
        <w:t>Bắc</w:t>
      </w:r>
      <w:r w:rsidR="00865868" w:rsidRPr="00DD3B32">
        <w:rPr>
          <w:sz w:val="28"/>
          <w:szCs w:val="28"/>
          <w:lang w:val="vi-VN"/>
        </w:rPr>
        <w:t xml:space="preserve"> Trà My-</w:t>
      </w:r>
      <w:r w:rsidR="002F1DE8" w:rsidRPr="00DD3B32">
        <w:rPr>
          <w:sz w:val="28"/>
          <w:szCs w:val="28"/>
        </w:rPr>
        <w:t>Nam</w:t>
      </w:r>
      <w:r w:rsidR="00865868" w:rsidRPr="00DD3B32">
        <w:rPr>
          <w:sz w:val="28"/>
          <w:szCs w:val="28"/>
          <w:lang w:val="vi-VN"/>
        </w:rPr>
        <w:t xml:space="preserve"> Trà My)</w:t>
      </w:r>
      <w:r w:rsidRPr="00DD3B32">
        <w:rPr>
          <w:sz w:val="28"/>
          <w:szCs w:val="28"/>
          <w:lang w:val="nl-NL"/>
        </w:rPr>
        <w:t>.</w:t>
      </w:r>
      <w:r w:rsidRPr="00DD3B32">
        <w:rPr>
          <w:sz w:val="28"/>
          <w:szCs w:val="28"/>
          <w:lang w:val="vi-VN"/>
        </w:rPr>
        <w:t xml:space="preserve"> </w:t>
      </w:r>
    </w:p>
    <w:p w:rsidR="001E3AAD" w:rsidRPr="00DD3B32" w:rsidRDefault="001E3AAD" w:rsidP="00DD3B32">
      <w:pPr>
        <w:spacing w:before="120" w:after="120" w:line="380" w:lineRule="exact"/>
        <w:ind w:firstLine="567"/>
        <w:jc w:val="both"/>
        <w:rPr>
          <w:rFonts w:ascii="Times New Roman" w:hAnsi="Times New Roman"/>
          <w:b/>
          <w:iCs/>
          <w:szCs w:val="28"/>
          <w:lang w:val="da-DK"/>
        </w:rPr>
      </w:pPr>
      <w:r w:rsidRPr="00DD3B32">
        <w:rPr>
          <w:rFonts w:ascii="Times New Roman" w:hAnsi="Times New Roman"/>
          <w:b/>
          <w:iCs/>
          <w:szCs w:val="28"/>
          <w:lang w:val="da-DK"/>
        </w:rPr>
        <w:t>6. Nhóm dự án về phát triển kết cấu hạ tầng trọng điểm (giao thông, thủy lợi, công nghệ thông tin...)</w:t>
      </w:r>
    </w:p>
    <w:p w:rsidR="001E3AAD" w:rsidRPr="00DD3B32" w:rsidRDefault="001E3AAD" w:rsidP="00DD3B32">
      <w:pPr>
        <w:spacing w:before="120" w:after="120" w:line="380" w:lineRule="exact"/>
        <w:ind w:firstLine="567"/>
        <w:jc w:val="both"/>
        <w:rPr>
          <w:rFonts w:ascii="Times New Roman" w:hAnsi="Times New Roman"/>
          <w:szCs w:val="28"/>
          <w:lang w:val="da-DK"/>
        </w:rPr>
      </w:pPr>
      <w:r w:rsidRPr="00DD3B32">
        <w:rPr>
          <w:rFonts w:ascii="Times New Roman" w:hAnsi="Times New Roman"/>
          <w:iCs/>
          <w:szCs w:val="28"/>
          <w:lang w:val="da-DK"/>
        </w:rPr>
        <w:t xml:space="preserve">Xây dựng hệ thống kết cấu hạ tầng đồng bộ trên cơ sở huy động và sử dụng hiệu quả các nguồn lực, đa dạng hóa các hình thức đầu tư để thực hiện có hiệu quả nhằm </w:t>
      </w:r>
      <w:r w:rsidRPr="00DD3B32">
        <w:rPr>
          <w:rFonts w:ascii="Times New Roman" w:hAnsi="Times New Roman"/>
          <w:szCs w:val="28"/>
          <w:lang w:val="vi-VN"/>
        </w:rPr>
        <w:t>tạo nền tảng</w:t>
      </w:r>
      <w:r w:rsidRPr="00DD3B32">
        <w:rPr>
          <w:rFonts w:ascii="Times New Roman" w:hAnsi="Times New Roman"/>
          <w:szCs w:val="28"/>
          <w:lang w:val="da-DK"/>
        </w:rPr>
        <w:t>, động lực</w:t>
      </w:r>
      <w:r w:rsidRPr="00DD3B32">
        <w:rPr>
          <w:rFonts w:ascii="Times New Roman" w:hAnsi="Times New Roman"/>
          <w:szCs w:val="28"/>
          <w:lang w:val="vi-VN"/>
        </w:rPr>
        <w:t xml:space="preserve"> cho sự phát triển</w:t>
      </w:r>
      <w:r w:rsidRPr="00DD3B32">
        <w:rPr>
          <w:rFonts w:ascii="Times New Roman" w:hAnsi="Times New Roman"/>
          <w:szCs w:val="28"/>
          <w:lang w:val="da-DK"/>
        </w:rPr>
        <w:t xml:space="preserve"> kinh tế - xã hội; trong đó, </w:t>
      </w:r>
      <w:r w:rsidRPr="00DD3B32">
        <w:rPr>
          <w:rFonts w:ascii="Times New Roman" w:hAnsi="Times New Roman"/>
          <w:szCs w:val="28"/>
          <w:lang w:val="vi-VN"/>
        </w:rPr>
        <w:t>ưu tiên đầu tư các công trình</w:t>
      </w:r>
      <w:r w:rsidRPr="00DD3B32">
        <w:rPr>
          <w:rFonts w:ascii="Times New Roman" w:hAnsi="Times New Roman"/>
          <w:szCs w:val="28"/>
          <w:lang w:val="da-DK"/>
        </w:rPr>
        <w:t xml:space="preserve"> </w:t>
      </w:r>
      <w:r w:rsidRPr="00DD3B32">
        <w:rPr>
          <w:rFonts w:ascii="Times New Roman" w:hAnsi="Times New Roman"/>
          <w:szCs w:val="28"/>
          <w:lang w:val="vi-VN"/>
        </w:rPr>
        <w:t xml:space="preserve">có tính đột phá, </w:t>
      </w:r>
      <w:r w:rsidRPr="00DD3B32">
        <w:rPr>
          <w:rFonts w:ascii="Times New Roman" w:hAnsi="Times New Roman"/>
          <w:szCs w:val="28"/>
          <w:lang w:val="da-DK"/>
        </w:rPr>
        <w:t xml:space="preserve">lan tỏa, </w:t>
      </w:r>
      <w:r w:rsidRPr="00DD3B32">
        <w:rPr>
          <w:rFonts w:ascii="Times New Roman" w:hAnsi="Times New Roman"/>
          <w:szCs w:val="28"/>
          <w:lang w:val="vi-VN"/>
        </w:rPr>
        <w:t xml:space="preserve">nhất là </w:t>
      </w:r>
      <w:r w:rsidRPr="00DD3B32">
        <w:rPr>
          <w:rFonts w:ascii="Times New Roman" w:hAnsi="Times New Roman"/>
          <w:szCs w:val="28"/>
          <w:lang w:val="da-DK"/>
        </w:rPr>
        <w:t xml:space="preserve">hạ tầng </w:t>
      </w:r>
      <w:r w:rsidRPr="00DD3B32">
        <w:rPr>
          <w:rFonts w:ascii="Times New Roman" w:hAnsi="Times New Roman"/>
          <w:szCs w:val="28"/>
          <w:lang w:val="vi-VN"/>
        </w:rPr>
        <w:t>giao thông</w:t>
      </w:r>
      <w:r w:rsidRPr="00DD3B32">
        <w:rPr>
          <w:rFonts w:ascii="Times New Roman" w:hAnsi="Times New Roman"/>
          <w:szCs w:val="28"/>
        </w:rPr>
        <w:t>, điện được</w:t>
      </w:r>
      <w:r w:rsidRPr="00DD3B32">
        <w:rPr>
          <w:rFonts w:ascii="Times New Roman" w:hAnsi="Times New Roman"/>
          <w:szCs w:val="28"/>
          <w:lang w:val="vi-VN"/>
        </w:rPr>
        <w:t xml:space="preserve"> </w:t>
      </w:r>
      <w:r w:rsidRPr="00DD3B32">
        <w:rPr>
          <w:rFonts w:ascii="Times New Roman" w:hAnsi="Times New Roman"/>
          <w:szCs w:val="28"/>
        </w:rPr>
        <w:t xml:space="preserve">kết nối </w:t>
      </w:r>
      <w:r w:rsidRPr="00DD3B32">
        <w:rPr>
          <w:rFonts w:ascii="Times New Roman" w:hAnsi="Times New Roman"/>
          <w:szCs w:val="28"/>
          <w:lang w:val="vi-VN"/>
        </w:rPr>
        <w:t xml:space="preserve">liên </w:t>
      </w:r>
      <w:r w:rsidRPr="00DD3B32">
        <w:rPr>
          <w:rFonts w:ascii="Times New Roman" w:hAnsi="Times New Roman"/>
          <w:szCs w:val="28"/>
          <w:lang w:val="da-DK"/>
        </w:rPr>
        <w:t>vùng</w:t>
      </w:r>
      <w:r w:rsidRPr="00DD3B32">
        <w:rPr>
          <w:rFonts w:ascii="Times New Roman" w:hAnsi="Times New Roman"/>
          <w:szCs w:val="28"/>
          <w:lang w:val="vi-VN"/>
        </w:rPr>
        <w:t>.</w:t>
      </w:r>
      <w:r w:rsidRPr="00DD3B32">
        <w:rPr>
          <w:rFonts w:ascii="Times New Roman" w:hAnsi="Times New Roman"/>
          <w:szCs w:val="28"/>
          <w:lang w:val="da-DK"/>
        </w:rPr>
        <w:t xml:space="preserve"> Chú trọng đầu tư kết cấu hạ tầng thiết yếu khác như hạ tầng công nghệ thông tin, thủy lợi, nước sạch đảm bảo yêu cầu mô hình xây dựng NTM kiểu mẫu.</w:t>
      </w:r>
    </w:p>
    <w:p w:rsidR="001E3AAD" w:rsidRPr="00DD3B32" w:rsidRDefault="001E3AAD" w:rsidP="00DD3B32">
      <w:pPr>
        <w:spacing w:before="120" w:after="120" w:line="380" w:lineRule="exact"/>
        <w:ind w:firstLine="567"/>
        <w:jc w:val="both"/>
        <w:rPr>
          <w:rFonts w:ascii="Times New Roman" w:hAnsi="Times New Roman"/>
          <w:iCs/>
          <w:szCs w:val="28"/>
          <w:lang w:val="da-DK"/>
        </w:rPr>
      </w:pPr>
      <w:r w:rsidRPr="00DD3B32">
        <w:rPr>
          <w:rFonts w:ascii="Times New Roman" w:hAnsi="Times New Roman"/>
          <w:iCs/>
          <w:szCs w:val="28"/>
          <w:lang w:val="da-DK"/>
        </w:rPr>
        <w:t>Rà soát, bố trí lại các vùng sản xuất nguyên liệu, chăn nuôi để từng bước hình thành vùng sản xuất tập trung theo chuỗi giá trị có sự liên kết và phát triển bền vững. Ưu tiên đầu tư ở những khu vực đã hình thành vùng sản xuất theo hiện trạng nhưng chưa có đường giao thông đến vùng nguyên liệu.</w:t>
      </w:r>
    </w:p>
    <w:p w:rsidR="00C57255" w:rsidRPr="00001284" w:rsidRDefault="00072949" w:rsidP="00DD3B32">
      <w:pPr>
        <w:spacing w:before="120" w:after="120" w:line="380" w:lineRule="exact"/>
        <w:ind w:firstLine="567"/>
        <w:jc w:val="both"/>
        <w:rPr>
          <w:rFonts w:ascii="Times New Roman" w:hAnsi="Times New Roman"/>
          <w:b/>
          <w:szCs w:val="28"/>
        </w:rPr>
      </w:pPr>
      <w:r w:rsidRPr="00DD3B32">
        <w:rPr>
          <w:rFonts w:ascii="Times New Roman" w:hAnsi="Times New Roman"/>
          <w:b/>
          <w:szCs w:val="28"/>
          <w:lang w:val="vi-VN"/>
        </w:rPr>
        <w:t>I</w:t>
      </w:r>
      <w:r w:rsidR="0019050B">
        <w:rPr>
          <w:rFonts w:ascii="Times New Roman" w:hAnsi="Times New Roman"/>
          <w:b/>
          <w:szCs w:val="28"/>
        </w:rPr>
        <w:t>V</w:t>
      </w:r>
      <w:r w:rsidR="00001284">
        <w:rPr>
          <w:rFonts w:ascii="Times New Roman" w:hAnsi="Times New Roman"/>
          <w:b/>
          <w:szCs w:val="28"/>
          <w:lang w:val="vi-VN"/>
        </w:rPr>
        <w:t>. NHIỆM VỤ VÀ GIẢI PHÁP</w:t>
      </w:r>
    </w:p>
    <w:p w:rsidR="007611EF" w:rsidRPr="00DD3B32" w:rsidRDefault="007611EF" w:rsidP="00DD3B32">
      <w:pPr>
        <w:spacing w:before="120" w:after="120" w:line="380" w:lineRule="exact"/>
        <w:ind w:firstLine="567"/>
        <w:jc w:val="both"/>
        <w:rPr>
          <w:rFonts w:ascii="Times New Roman" w:hAnsi="Times New Roman"/>
          <w:b/>
          <w:bCs/>
          <w:iCs/>
          <w:szCs w:val="28"/>
          <w:lang w:val="da-DK"/>
        </w:rPr>
      </w:pPr>
      <w:r w:rsidRPr="00DD3B32">
        <w:rPr>
          <w:rFonts w:ascii="Times New Roman" w:hAnsi="Times New Roman"/>
          <w:b/>
          <w:bCs/>
          <w:szCs w:val="28"/>
        </w:rPr>
        <w:t xml:space="preserve">1. </w:t>
      </w:r>
      <w:r w:rsidRPr="00DD3B32">
        <w:rPr>
          <w:rFonts w:ascii="Times New Roman" w:hAnsi="Times New Roman"/>
          <w:b/>
          <w:bCs/>
          <w:szCs w:val="28"/>
          <w:lang w:val="da-DK"/>
        </w:rPr>
        <w:t>N</w:t>
      </w:r>
      <w:r w:rsidRPr="00DD3B32">
        <w:rPr>
          <w:rFonts w:ascii="Times New Roman" w:hAnsi="Times New Roman"/>
          <w:b/>
          <w:bCs/>
          <w:iCs/>
          <w:szCs w:val="28"/>
          <w:lang w:val="da-DK"/>
        </w:rPr>
        <w:t xml:space="preserve">âng cao nhận thức trong cán bộ, đảng viên và Nhân dân về công tác phát triển kinh tế - xã hội vùng đồng bào DTTS và miền núi </w:t>
      </w:r>
    </w:p>
    <w:p w:rsidR="007611EF" w:rsidRPr="00DD3B32" w:rsidRDefault="007611EF" w:rsidP="00DD3B32">
      <w:pPr>
        <w:spacing w:before="120" w:after="120" w:line="380" w:lineRule="exact"/>
        <w:ind w:firstLine="567"/>
        <w:jc w:val="both"/>
        <w:rPr>
          <w:rFonts w:ascii="Times New Roman" w:hAnsi="Times New Roman"/>
          <w:szCs w:val="28"/>
          <w:lang w:val="da-DK"/>
        </w:rPr>
      </w:pPr>
      <w:r w:rsidRPr="00DD3B32">
        <w:rPr>
          <w:rFonts w:ascii="Times New Roman" w:hAnsi="Times New Roman"/>
          <w:szCs w:val="28"/>
          <w:lang w:val="es-PR"/>
        </w:rPr>
        <w:lastRenderedPageBreak/>
        <w:t xml:space="preserve">Đẩy mạnh công tác tuyên truyền từ huyện đến cơ sở nhằm </w:t>
      </w:r>
      <w:r w:rsidRPr="00DD3B32">
        <w:rPr>
          <w:rFonts w:ascii="Times New Roman" w:hAnsi="Times New Roman"/>
          <w:bCs/>
          <w:szCs w:val="28"/>
          <w:lang w:val="da-DK"/>
        </w:rPr>
        <w:t>nâng cao nhận thức, hành động trong cán bộ, đảng viên và Nhân dân về</w:t>
      </w:r>
      <w:r w:rsidRPr="00DD3B32">
        <w:rPr>
          <w:rFonts w:ascii="Times New Roman" w:hAnsi="Times New Roman"/>
          <w:iCs/>
          <w:szCs w:val="28"/>
          <w:lang w:val="da-DK"/>
        </w:rPr>
        <w:t xml:space="preserve"> công tác sắp xếp dân cư gắn với phát triển kinh tế - xã hội vùng đồng bào DTTS và miền núi thông qua việc thực hiện các nhóm dự án quan trọng chủ lực</w:t>
      </w:r>
      <w:r w:rsidRPr="00DD3B32">
        <w:rPr>
          <w:rFonts w:ascii="Times New Roman" w:eastAsia=".VnTime" w:hAnsi="Times New Roman"/>
          <w:bCs/>
          <w:szCs w:val="28"/>
          <w:lang w:val="da-DK"/>
        </w:rPr>
        <w:t>, tạo sự đồng thuận của toàn xã hội trong việc triển khai thực hiện; khắc phục tình trạng trông chờ, ỷ lại của người dân.</w:t>
      </w:r>
    </w:p>
    <w:p w:rsidR="007611EF" w:rsidRPr="00DD3B32" w:rsidRDefault="007611EF" w:rsidP="00DD3B32">
      <w:pPr>
        <w:spacing w:before="120" w:after="120" w:line="380" w:lineRule="exact"/>
        <w:ind w:firstLine="567"/>
        <w:jc w:val="both"/>
        <w:rPr>
          <w:rFonts w:ascii="Times New Roman" w:hAnsi="Times New Roman"/>
          <w:szCs w:val="28"/>
          <w:lang w:val="sv-SE"/>
        </w:rPr>
      </w:pPr>
      <w:r w:rsidRPr="00DD3B32">
        <w:rPr>
          <w:rFonts w:ascii="Times New Roman" w:hAnsi="Times New Roman"/>
          <w:bCs/>
          <w:szCs w:val="28"/>
          <w:lang w:val="da-DK"/>
        </w:rPr>
        <w:t>Tăng cường sự lãnh đạo của các cấp ủy đảng, sự quản lý, điều hành của chính quyền, phát huy vai trò của Mặt trận Tổ quốc và các tổ chức chính trị - xã hội đối với việc thực hiện các chủ trương, chính sách về công tác sắp xếp dân cư, phát triển miền núi, về tổ chức thực hiện, nâng cao hiệu quả các nhóm dự án quan trọng đầu tư trên địa bàn huyện. Mỗi xã căn cứ vào tình hình thực tế của địa phương mình để</w:t>
      </w:r>
      <w:r w:rsidRPr="00DD3B32">
        <w:rPr>
          <w:rFonts w:ascii="Times New Roman" w:hAnsi="Times New Roman"/>
          <w:szCs w:val="28"/>
          <w:lang w:val="sv-SE"/>
        </w:rPr>
        <w:t xml:space="preserve"> đề ra các giải pháp cụ thể, thiết thực, hiệu quả, phù hợp nhằm lãnh đạo, chỉ đạo, tổ chức thực hiện đạt kết quả cao nhất.</w:t>
      </w:r>
    </w:p>
    <w:p w:rsidR="007611EF" w:rsidRPr="00DD3B32" w:rsidRDefault="007611EF" w:rsidP="00DD3B32">
      <w:pPr>
        <w:spacing w:before="120" w:after="120" w:line="380" w:lineRule="exact"/>
        <w:ind w:firstLine="567"/>
        <w:jc w:val="both"/>
        <w:rPr>
          <w:rFonts w:ascii="Times New Roman" w:hAnsi="Times New Roman"/>
          <w:b/>
          <w:szCs w:val="28"/>
          <w:lang w:val="nb-NO"/>
        </w:rPr>
      </w:pPr>
      <w:r w:rsidRPr="00DD3B32">
        <w:rPr>
          <w:rFonts w:ascii="Times New Roman" w:hAnsi="Times New Roman"/>
          <w:b/>
          <w:szCs w:val="28"/>
          <w:lang w:val="sv-SE"/>
        </w:rPr>
        <w:t xml:space="preserve">2. </w:t>
      </w:r>
      <w:r w:rsidRPr="00DD3B32">
        <w:rPr>
          <w:rFonts w:ascii="Times New Roman" w:hAnsi="Times New Roman"/>
          <w:b/>
          <w:szCs w:val="28"/>
          <w:lang w:val="nb-NO"/>
        </w:rPr>
        <w:t>Tập trung nguồn lực phát triển sản xuất, thông qua các dự án</w:t>
      </w:r>
      <w:r w:rsidRPr="00DD3B32">
        <w:rPr>
          <w:rFonts w:ascii="Times New Roman" w:hAnsi="Times New Roman"/>
          <w:b/>
          <w:iCs/>
          <w:szCs w:val="28"/>
          <w:lang w:val="da-DK"/>
        </w:rPr>
        <w:t xml:space="preserve"> phát triển kinh tế nông, lâm nghiệp theo chuỗi gắn với thích ứng với biến đổi khí hậu, </w:t>
      </w:r>
      <w:r w:rsidRPr="00DD3B32">
        <w:rPr>
          <w:rFonts w:ascii="Times New Roman" w:hAnsi="Times New Roman"/>
          <w:b/>
          <w:szCs w:val="28"/>
          <w:lang w:val="nb-NO"/>
        </w:rPr>
        <w:t>đẩy mạnh công tác giảm nghèo bền vững</w:t>
      </w:r>
    </w:p>
    <w:p w:rsidR="007611EF" w:rsidRPr="00DD3B32" w:rsidRDefault="007611EF" w:rsidP="00DD3B32">
      <w:pPr>
        <w:spacing w:before="120" w:after="120" w:line="380" w:lineRule="exact"/>
        <w:ind w:firstLine="567"/>
        <w:jc w:val="both"/>
        <w:rPr>
          <w:rFonts w:ascii="Times New Roman" w:hAnsi="Times New Roman"/>
          <w:spacing w:val="-4"/>
          <w:szCs w:val="28"/>
          <w:lang w:val="nb-NO"/>
        </w:rPr>
      </w:pPr>
      <w:r w:rsidRPr="00DD3B32">
        <w:rPr>
          <w:rFonts w:ascii="Times New Roman" w:hAnsi="Times New Roman"/>
          <w:spacing w:val="-4"/>
          <w:szCs w:val="28"/>
          <w:lang w:val="nb-NO"/>
        </w:rPr>
        <w:t>Huy động, sử dụng hiệu quả các nguồn lực đầu tư, hỗ trợ phát triển sản xuất thông qua các</w:t>
      </w:r>
      <w:r w:rsidRPr="00DD3B32">
        <w:rPr>
          <w:rFonts w:ascii="Times New Roman" w:hAnsi="Times New Roman"/>
          <w:spacing w:val="-4"/>
          <w:szCs w:val="28"/>
          <w:lang w:val="da-DK"/>
        </w:rPr>
        <w:t xml:space="preserve"> Chương trình mục tiêu quốc gia giai đoạn 2021 - 2030</w:t>
      </w:r>
      <w:r w:rsidRPr="00DD3B32">
        <w:rPr>
          <w:rFonts w:ascii="Times New Roman" w:hAnsi="Times New Roman"/>
          <w:spacing w:val="-4"/>
          <w:szCs w:val="28"/>
          <w:lang w:val="nb-NO"/>
        </w:rPr>
        <w:t xml:space="preserve">. </w:t>
      </w:r>
    </w:p>
    <w:p w:rsidR="004F2E6E" w:rsidRPr="00DD3B32" w:rsidRDefault="00DD2FCC" w:rsidP="00DD3B32">
      <w:pPr>
        <w:autoSpaceDE w:val="0"/>
        <w:autoSpaceDN w:val="0"/>
        <w:adjustRightInd w:val="0"/>
        <w:spacing w:before="120" w:after="120" w:line="380" w:lineRule="exact"/>
        <w:ind w:firstLine="567"/>
        <w:jc w:val="both"/>
        <w:rPr>
          <w:rFonts w:ascii="Times New Roman" w:hAnsi="Times New Roman"/>
          <w:iCs/>
          <w:noProof/>
          <w:szCs w:val="28"/>
          <w:lang w:val="da-DK"/>
        </w:rPr>
      </w:pPr>
      <w:r w:rsidRPr="00DD3B32">
        <w:rPr>
          <w:rFonts w:ascii="Times New Roman" w:hAnsi="Times New Roman"/>
          <w:iCs/>
          <w:noProof/>
          <w:szCs w:val="28"/>
          <w:lang w:val="da-DK"/>
        </w:rPr>
        <w:t>Đẩy mạnh chuyển dịch cơ cấu kinh tế; ưu tiên đầu tư phát triển mạnh cây dược liệu, Sâm Ngọc Linh</w:t>
      </w:r>
      <w:r w:rsidR="00863E7E" w:rsidRPr="00DD3B32">
        <w:rPr>
          <w:rFonts w:ascii="Times New Roman" w:hAnsi="Times New Roman"/>
          <w:iCs/>
          <w:noProof/>
          <w:szCs w:val="28"/>
          <w:lang w:val="vi-VN"/>
        </w:rPr>
        <w:t>, quế Trà My</w:t>
      </w:r>
      <w:r w:rsidR="00A375D7" w:rsidRPr="00DD3B32">
        <w:rPr>
          <w:rFonts w:ascii="Times New Roman" w:hAnsi="Times New Roman"/>
          <w:iCs/>
          <w:noProof/>
          <w:szCs w:val="28"/>
          <w:lang w:val="da-DK"/>
        </w:rPr>
        <w:t>;</w:t>
      </w:r>
      <w:r w:rsidR="00A375D7" w:rsidRPr="00DD3B32">
        <w:rPr>
          <w:rFonts w:ascii="Times New Roman" w:hAnsi="Times New Roman"/>
          <w:iCs/>
          <w:szCs w:val="28"/>
          <w:lang w:val="da-DK"/>
        </w:rPr>
        <w:t xml:space="preserve"> làm tốt công tác bảo vệ, phát triển rừng; chủ động ứng phó với biến đổi khí hậu</w:t>
      </w:r>
      <w:r w:rsidR="004F2E6E" w:rsidRPr="00DD3B32">
        <w:rPr>
          <w:rFonts w:ascii="Times New Roman" w:hAnsi="Times New Roman"/>
          <w:szCs w:val="28"/>
          <w:lang w:val="nb-NO"/>
        </w:rPr>
        <w:t xml:space="preserve">. </w:t>
      </w:r>
      <w:r w:rsidR="007611EF" w:rsidRPr="00DD3B32">
        <w:rPr>
          <w:rFonts w:ascii="Times New Roman" w:hAnsi="Times New Roman"/>
          <w:szCs w:val="28"/>
          <w:lang w:val="vi-VN"/>
        </w:rPr>
        <w:t>Tăng cường công tác đào tạo, tập huấn cho cán bộ thôn, bản về các lĩnh vực quản lý, khuyến nông, khuyến lâm để giúp đỡ bà con nông dân phát triển sản xuất nông, lâm nghiệp, ngành nghề nông thôn.</w:t>
      </w:r>
    </w:p>
    <w:p w:rsidR="009A52B8" w:rsidRPr="00DD3B32" w:rsidRDefault="007611EF" w:rsidP="00DD3B32">
      <w:pPr>
        <w:spacing w:before="120" w:after="120" w:line="380" w:lineRule="exact"/>
        <w:ind w:firstLine="567"/>
        <w:jc w:val="both"/>
        <w:rPr>
          <w:rFonts w:ascii="Times New Roman" w:hAnsi="Times New Roman"/>
          <w:szCs w:val="28"/>
          <w:lang w:val="nl-NL"/>
        </w:rPr>
      </w:pPr>
      <w:r w:rsidRPr="00DD3B32">
        <w:rPr>
          <w:rFonts w:ascii="Times New Roman" w:hAnsi="Times New Roman"/>
          <w:szCs w:val="28"/>
          <w:lang w:val="da-DK"/>
        </w:rPr>
        <w:t>Đẩy nhanh tiến độ</w:t>
      </w:r>
      <w:r w:rsidRPr="00DD3B32">
        <w:rPr>
          <w:rFonts w:ascii="Times New Roman" w:hAnsi="Times New Roman"/>
          <w:szCs w:val="28"/>
          <w:lang w:val="nb-NO"/>
        </w:rPr>
        <w:t xml:space="preserve"> công tác cấp giấy chứng nhận quyền sử dụng đất, giao đất lâm nghiệp, giao rừng cho cộng đồng, hộ gia đình để quản lý, bảo vệ và phát triển kinh tế rừng, hạn chế tối đa việc đốt nương làm rẫy.</w:t>
      </w:r>
      <w:r w:rsidRPr="00DD3B32">
        <w:rPr>
          <w:rFonts w:ascii="Times New Roman" w:hAnsi="Times New Roman"/>
          <w:szCs w:val="28"/>
          <w:lang w:val="nl-NL"/>
        </w:rPr>
        <w:t xml:space="preserve"> </w:t>
      </w:r>
    </w:p>
    <w:p w:rsidR="007611EF" w:rsidRPr="00DD3B32" w:rsidRDefault="007611EF" w:rsidP="00DD3B32">
      <w:pPr>
        <w:spacing w:before="120" w:after="120" w:line="380" w:lineRule="exact"/>
        <w:ind w:firstLine="567"/>
        <w:jc w:val="both"/>
        <w:rPr>
          <w:rFonts w:ascii="Times New Roman" w:hAnsi="Times New Roman"/>
          <w:szCs w:val="28"/>
        </w:rPr>
      </w:pPr>
      <w:r w:rsidRPr="00DD3B32">
        <w:rPr>
          <w:rFonts w:ascii="Times New Roman" w:hAnsi="Times New Roman"/>
          <w:szCs w:val="28"/>
        </w:rPr>
        <w:t xml:space="preserve">Hỗ trợ, thúc đẩy phát triển kinh tế hợp tác xã, doanh nghiệp vừa và nhỏ; </w:t>
      </w:r>
      <w:r w:rsidRPr="00DD3B32">
        <w:rPr>
          <w:rFonts w:ascii="Times New Roman" w:hAnsi="Times New Roman"/>
          <w:color w:val="000000"/>
          <w:szCs w:val="28"/>
        </w:rPr>
        <w:t xml:space="preserve">đẩy mạnh hợp tác, liên kết trong sản xuất và tiêu thụ nông sản. </w:t>
      </w:r>
      <w:r w:rsidRPr="00DD3B32">
        <w:rPr>
          <w:rFonts w:ascii="Times New Roman" w:hAnsi="Times New Roman"/>
          <w:szCs w:val="28"/>
        </w:rPr>
        <w:t xml:space="preserve">Xây dựng và phát triển các </w:t>
      </w:r>
      <w:r w:rsidRPr="00DD3B32">
        <w:rPr>
          <w:rFonts w:ascii="Times New Roman" w:hAnsi="Times New Roman"/>
          <w:szCs w:val="28"/>
          <w:lang w:val="nl-NL"/>
        </w:rPr>
        <w:t>loại hình hợp tác</w:t>
      </w:r>
      <w:r w:rsidRPr="00DD3B32">
        <w:rPr>
          <w:rFonts w:ascii="Times New Roman" w:hAnsi="Times New Roman"/>
          <w:szCs w:val="28"/>
        </w:rPr>
        <w:t xml:space="preserve">, HTX nông nghiệp kiểu mới, </w:t>
      </w:r>
      <w:r w:rsidRPr="00DD3B32">
        <w:rPr>
          <w:rFonts w:ascii="Times New Roman" w:hAnsi="Times New Roman"/>
          <w:szCs w:val="28"/>
          <w:lang w:val="nl-NL"/>
        </w:rPr>
        <w:t xml:space="preserve">khởi nghiệp. </w:t>
      </w:r>
      <w:r w:rsidRPr="00DD3B32">
        <w:rPr>
          <w:rFonts w:ascii="Times New Roman" w:hAnsi="Times New Roman"/>
          <w:szCs w:val="28"/>
        </w:rPr>
        <w:t xml:space="preserve"> </w:t>
      </w:r>
    </w:p>
    <w:p w:rsidR="00E87077" w:rsidRPr="00DD3B32" w:rsidRDefault="007611EF" w:rsidP="00DD3B32">
      <w:pPr>
        <w:spacing w:before="120" w:after="120" w:line="380" w:lineRule="exact"/>
        <w:ind w:firstLine="567"/>
        <w:jc w:val="both"/>
        <w:rPr>
          <w:rFonts w:ascii="Times New Roman" w:hAnsi="Times New Roman"/>
          <w:b/>
          <w:spacing w:val="-2"/>
          <w:szCs w:val="28"/>
          <w:lang w:val="nb-NO"/>
        </w:rPr>
      </w:pPr>
      <w:r w:rsidRPr="00DD3B32">
        <w:rPr>
          <w:rFonts w:ascii="Times New Roman" w:hAnsi="Times New Roman"/>
          <w:b/>
          <w:szCs w:val="28"/>
          <w:lang w:val="nl-NL"/>
        </w:rPr>
        <w:t>3.</w:t>
      </w:r>
      <w:r w:rsidRPr="00DD3B32">
        <w:rPr>
          <w:rFonts w:ascii="Times New Roman" w:hAnsi="Times New Roman"/>
          <w:b/>
          <w:szCs w:val="28"/>
          <w:lang w:val="vi-VN"/>
        </w:rPr>
        <w:t xml:space="preserve"> Quy hoạch</w:t>
      </w:r>
      <w:r w:rsidRPr="00DD3B32">
        <w:rPr>
          <w:rFonts w:ascii="Times New Roman" w:hAnsi="Times New Roman"/>
          <w:b/>
          <w:szCs w:val="28"/>
          <w:lang w:val="nl-NL"/>
        </w:rPr>
        <w:t>,</w:t>
      </w:r>
      <w:r w:rsidRPr="00DD3B32">
        <w:rPr>
          <w:rFonts w:ascii="Times New Roman" w:hAnsi="Times New Roman"/>
          <w:b/>
          <w:szCs w:val="28"/>
          <w:lang w:val="vi-VN"/>
        </w:rPr>
        <w:t xml:space="preserve"> quản lý, sử dụng hiệu quả đất đai,</w:t>
      </w:r>
      <w:r w:rsidRPr="00DD3B32">
        <w:rPr>
          <w:rFonts w:ascii="Times New Roman" w:hAnsi="Times New Roman"/>
          <w:b/>
          <w:spacing w:val="-2"/>
          <w:szCs w:val="28"/>
          <w:lang w:val="nb-NO"/>
        </w:rPr>
        <w:t xml:space="preserve"> sắp xếp ổn định dân cư vùn</w:t>
      </w:r>
      <w:r w:rsidR="00E87077" w:rsidRPr="00DD3B32">
        <w:rPr>
          <w:rFonts w:ascii="Times New Roman" w:hAnsi="Times New Roman"/>
          <w:b/>
          <w:spacing w:val="-2"/>
          <w:szCs w:val="28"/>
          <w:lang w:val="nb-NO"/>
        </w:rPr>
        <w:t>g thiên tai gắn với xây dựng Nông thôn mới</w:t>
      </w:r>
    </w:p>
    <w:p w:rsidR="001B167B" w:rsidRPr="00DD3B32" w:rsidRDefault="002E30D6" w:rsidP="00DD3B32">
      <w:pPr>
        <w:spacing w:before="120" w:after="120" w:line="380" w:lineRule="exact"/>
        <w:ind w:firstLine="567"/>
        <w:jc w:val="both"/>
        <w:rPr>
          <w:rFonts w:ascii="Times New Roman" w:hAnsi="Times New Roman"/>
          <w:b/>
          <w:szCs w:val="28"/>
        </w:rPr>
      </w:pPr>
      <w:r w:rsidRPr="00DD3B32">
        <w:rPr>
          <w:rFonts w:ascii="Times New Roman" w:hAnsi="Times New Roman"/>
          <w:szCs w:val="28"/>
        </w:rPr>
        <w:t>Tăng cường công tác lập, thực hiện và quản lý quy hoạch (quy hoạch vùng, quy hoạch nông thôn mới, quy hoạch xây dựng, quy hoạch sử dụng đất phù hợp với định hướng phát triển các lĩnh vực như: Giao thông, thuỷ lợi, y tế, văn hoá - giáo dục, chợ nông thôn, điểm dân cư nông thôn</w:t>
      </w:r>
      <w:r w:rsidR="0074426A" w:rsidRPr="00DD3B32">
        <w:rPr>
          <w:rFonts w:ascii="Times New Roman" w:hAnsi="Times New Roman"/>
          <w:szCs w:val="28"/>
        </w:rPr>
        <w:t>, các cụm công nghiệp làng nghề).</w:t>
      </w:r>
      <w:r w:rsidRPr="00DD3B32">
        <w:rPr>
          <w:rFonts w:ascii="Times New Roman" w:hAnsi="Times New Roman"/>
          <w:szCs w:val="28"/>
        </w:rPr>
        <w:t xml:space="preserve"> </w:t>
      </w:r>
      <w:r w:rsidR="001B167B" w:rsidRPr="00DD3B32">
        <w:rPr>
          <w:rFonts w:ascii="Times New Roman" w:hAnsi="Times New Roman"/>
          <w:szCs w:val="28"/>
        </w:rPr>
        <w:lastRenderedPageBreak/>
        <w:t>Hoàn thành đồ án Điều chỉnh quy hoạch chung đô thị Trung tâm huyện Nam Trà My và vùng phụ cận giai đoạn đến năm 2025 và năm 2030; Quy hoạch chung xây dựng thị trấn xã Trà Mai đến năm 2030 định hướng đến năm 2035, quy hoạch vùng, quy hoạch xây dựng chi tiết các khu vực chức năng; quy chế quản lý đô thị…</w:t>
      </w:r>
    </w:p>
    <w:p w:rsidR="007611EF" w:rsidRPr="00DD3B32" w:rsidRDefault="006271C3" w:rsidP="00DD3B32">
      <w:pPr>
        <w:spacing w:before="120" w:after="120" w:line="380" w:lineRule="exact"/>
        <w:ind w:firstLine="567"/>
        <w:jc w:val="both"/>
        <w:rPr>
          <w:rFonts w:ascii="Times New Roman" w:hAnsi="Times New Roman"/>
          <w:spacing w:val="-2"/>
          <w:kern w:val="24"/>
          <w:szCs w:val="28"/>
        </w:rPr>
      </w:pPr>
      <w:r w:rsidRPr="00DD3B32">
        <w:rPr>
          <w:rFonts w:ascii="Times New Roman" w:hAnsi="Times New Roman"/>
          <w:szCs w:val="28"/>
          <w:lang w:val="nl-NL"/>
        </w:rPr>
        <w:t xml:space="preserve">Tổ chức triển khai thực hiện Quyết định số 2405/QĐ-UBND ngày 23/8/2021 của UBND tỉnh </w:t>
      </w:r>
      <w:r w:rsidR="0074426A" w:rsidRPr="00DD3B32">
        <w:rPr>
          <w:rFonts w:ascii="Times New Roman" w:hAnsi="Times New Roman"/>
          <w:szCs w:val="28"/>
          <w:lang w:val="nl-NL"/>
        </w:rPr>
        <w:t xml:space="preserve">về </w:t>
      </w:r>
      <w:r w:rsidRPr="00DD3B32">
        <w:rPr>
          <w:rFonts w:ascii="Times New Roman" w:hAnsi="Times New Roman"/>
          <w:szCs w:val="28"/>
          <w:lang w:val="nl-NL"/>
        </w:rPr>
        <w:t>triển khai thực hiện Nghị quyết số 23/2021/NQ-HĐND ngày 22/7/2021 của HĐND tỉnh quy định cơ chế, chính sách hỗ trợ sắp xếp, ổn định dân cư miền núi Quảng Nam giai đoạn 2021-2025.</w:t>
      </w:r>
      <w:r w:rsidR="009A4249" w:rsidRPr="00DD3B32">
        <w:rPr>
          <w:rFonts w:ascii="Times New Roman" w:hAnsi="Times New Roman"/>
          <w:spacing w:val="-2"/>
          <w:kern w:val="24"/>
          <w:szCs w:val="28"/>
        </w:rPr>
        <w:t xml:space="preserve"> </w:t>
      </w:r>
      <w:r w:rsidR="007611EF" w:rsidRPr="00DD3B32">
        <w:rPr>
          <w:rFonts w:ascii="Times New Roman" w:hAnsi="Times New Roman"/>
          <w:spacing w:val="-2"/>
          <w:kern w:val="24"/>
          <w:szCs w:val="28"/>
        </w:rPr>
        <w:t xml:space="preserve">Tiếp tục </w:t>
      </w:r>
      <w:r w:rsidR="007611EF" w:rsidRPr="00DD3B32">
        <w:rPr>
          <w:rFonts w:ascii="Times New Roman" w:hAnsi="Times New Roman"/>
          <w:spacing w:val="-2"/>
          <w:kern w:val="24"/>
          <w:szCs w:val="28"/>
          <w:lang w:val="vi-VN"/>
        </w:rPr>
        <w:t xml:space="preserve">đẩy mạnh thực hiện Chương trình mục tiêu quốc gia về xây dựng </w:t>
      </w:r>
      <w:r w:rsidR="0074426A" w:rsidRPr="00DD3B32">
        <w:rPr>
          <w:rFonts w:ascii="Times New Roman" w:hAnsi="Times New Roman"/>
          <w:spacing w:val="-2"/>
          <w:kern w:val="24"/>
          <w:szCs w:val="28"/>
        </w:rPr>
        <w:t>Nông thôn mới</w:t>
      </w:r>
      <w:r w:rsidR="007611EF" w:rsidRPr="00DD3B32">
        <w:rPr>
          <w:rFonts w:ascii="Times New Roman" w:hAnsi="Times New Roman"/>
          <w:spacing w:val="-2"/>
          <w:kern w:val="24"/>
          <w:szCs w:val="28"/>
          <w:lang w:val="vi-VN"/>
        </w:rPr>
        <w:t xml:space="preserve">, </w:t>
      </w:r>
      <w:r w:rsidR="007611EF" w:rsidRPr="00DD3B32">
        <w:rPr>
          <w:rFonts w:ascii="Times New Roman" w:hAnsi="Times New Roman"/>
          <w:spacing w:val="-2"/>
          <w:szCs w:val="28"/>
          <w:lang w:val="da-DK"/>
        </w:rPr>
        <w:t>phát triển lâm nghiệp bền vững</w:t>
      </w:r>
      <w:r w:rsidR="007611EF" w:rsidRPr="00DD3B32">
        <w:rPr>
          <w:rFonts w:ascii="Times New Roman" w:hAnsi="Times New Roman"/>
          <w:spacing w:val="-2"/>
          <w:kern w:val="24"/>
          <w:szCs w:val="28"/>
          <w:lang w:val="vi-VN"/>
        </w:rPr>
        <w:t>.</w:t>
      </w:r>
    </w:p>
    <w:p w:rsidR="007611EF" w:rsidRPr="00DD3B32" w:rsidRDefault="007611EF" w:rsidP="00DD3B32">
      <w:pPr>
        <w:spacing w:before="120" w:after="120" w:line="380" w:lineRule="exact"/>
        <w:ind w:firstLine="567"/>
        <w:jc w:val="both"/>
        <w:rPr>
          <w:rFonts w:ascii="Times New Roman" w:hAnsi="Times New Roman"/>
          <w:b/>
          <w:color w:val="000000"/>
          <w:szCs w:val="28"/>
          <w:lang w:val="nb-NO"/>
        </w:rPr>
      </w:pPr>
      <w:r w:rsidRPr="00DD3B32">
        <w:rPr>
          <w:rFonts w:ascii="Times New Roman" w:hAnsi="Times New Roman"/>
          <w:b/>
          <w:color w:val="000000"/>
          <w:szCs w:val="28"/>
          <w:lang w:val="nb-NO"/>
        </w:rPr>
        <w:t>4.</w:t>
      </w:r>
      <w:r w:rsidRPr="00DD3B32">
        <w:rPr>
          <w:rFonts w:ascii="Times New Roman" w:hAnsi="Times New Roman"/>
          <w:b/>
          <w:color w:val="000000"/>
          <w:szCs w:val="28"/>
          <w:lang w:val="vi-VN"/>
        </w:rPr>
        <w:t xml:space="preserve"> Đa dạng hóa các nguồn vốn đầu tư phát triển hạ tầng</w:t>
      </w:r>
      <w:r w:rsidRPr="00DD3B32">
        <w:rPr>
          <w:rFonts w:ascii="Times New Roman" w:hAnsi="Times New Roman"/>
          <w:b/>
          <w:color w:val="000000"/>
          <w:szCs w:val="28"/>
          <w:lang w:val="nb-NO"/>
        </w:rPr>
        <w:t>, phát triển tiểu thủ công nghiệp và làng nghề</w:t>
      </w:r>
    </w:p>
    <w:p w:rsidR="002E30D6" w:rsidRPr="00DD3B32" w:rsidRDefault="00560F53" w:rsidP="00DD3B32">
      <w:pPr>
        <w:shd w:val="clear" w:color="auto" w:fill="FFFFFF"/>
        <w:spacing w:before="120" w:after="120" w:line="380" w:lineRule="exact"/>
        <w:ind w:left="-3" w:firstLine="567"/>
        <w:jc w:val="both"/>
        <w:rPr>
          <w:rFonts w:ascii="Times New Roman" w:hAnsi="Times New Roman"/>
          <w:b/>
          <w:szCs w:val="28"/>
        </w:rPr>
      </w:pPr>
      <w:r w:rsidRPr="00DD3B32">
        <w:rPr>
          <w:rFonts w:ascii="Times New Roman" w:hAnsi="Times New Roman"/>
          <w:szCs w:val="28"/>
        </w:rPr>
        <w:t xml:space="preserve">Xây dựng kết cấu hạ tầng nông thôn gắn với xây dựng nông thôn mới. </w:t>
      </w:r>
      <w:r w:rsidR="002E30D6" w:rsidRPr="00DD3B32">
        <w:rPr>
          <w:rFonts w:ascii="Times New Roman" w:hAnsi="Times New Roman"/>
          <w:szCs w:val="28"/>
        </w:rPr>
        <w:t>Tiếp tục khảo sát, đánh giá thực trạng cơ sở hạ tầng kinh tế - xã hội, nhất là hạ tầng phục vụ phát triển CN-TTCN để tập trung huy động nguồn lực đầu tư tạo tiền đề thu hút các doanh nghiệp đầu tư phát triển.</w:t>
      </w:r>
    </w:p>
    <w:p w:rsidR="002E30D6" w:rsidRPr="00DD3B32" w:rsidRDefault="0074426A" w:rsidP="00DD3B32">
      <w:pPr>
        <w:spacing w:before="120" w:after="120" w:line="380" w:lineRule="exact"/>
        <w:ind w:left="-3" w:firstLine="567"/>
        <w:jc w:val="both"/>
        <w:rPr>
          <w:rFonts w:ascii="Times New Roman" w:hAnsi="Times New Roman"/>
          <w:szCs w:val="28"/>
        </w:rPr>
      </w:pPr>
      <w:r w:rsidRPr="00DD3B32">
        <w:rPr>
          <w:rFonts w:ascii="Times New Roman" w:hAnsi="Times New Roman"/>
          <w:szCs w:val="28"/>
        </w:rPr>
        <w:t>Tập trung</w:t>
      </w:r>
      <w:r w:rsidR="002E30D6" w:rsidRPr="00DD3B32">
        <w:rPr>
          <w:rFonts w:ascii="Times New Roman" w:hAnsi="Times New Roman"/>
          <w:szCs w:val="28"/>
        </w:rPr>
        <w:t xml:space="preserve"> huy động mọi nguồn lực để nâng cấp, cải tạo các cơ sở hạ tầng thiết yếu, nhất là giao thông, điện và hạ tầng viễn thông liên lạc để giúp giảm chi phí đầu tư, tạo điều kiện thuận lợi để thu hút các doanh nghiệp đầu tư trên địa bàn. Chú trọng công tác xây dựng kế hoạch đầu tư (nhất là kế hoạch đầu tư công trung hạn 2021-2025), chủ động làm tốt công tác chuẩn bị đầu tư các công trình dự án trên các lĩnh vực giao thông, điện, hạ tầng kỹ thuật, cảnh quan môi trường, thuỷ lợi, y tế - giáo dục, Văn hoá - Thể thao, Thương mại và dịch vụ.</w:t>
      </w:r>
    </w:p>
    <w:p w:rsidR="00E0236E" w:rsidRPr="00DD3B32" w:rsidRDefault="00E0236E" w:rsidP="00DD3B32">
      <w:pPr>
        <w:spacing w:before="120" w:after="120" w:line="380" w:lineRule="exact"/>
        <w:ind w:left="-3" w:firstLine="567"/>
        <w:jc w:val="both"/>
        <w:rPr>
          <w:rFonts w:ascii="Times New Roman" w:hAnsi="Times New Roman"/>
          <w:szCs w:val="28"/>
        </w:rPr>
      </w:pPr>
      <w:r w:rsidRPr="00DD3B32">
        <w:rPr>
          <w:rFonts w:ascii="Times New Roman" w:hAnsi="Times New Roman"/>
          <w:szCs w:val="28"/>
        </w:rPr>
        <w:t xml:space="preserve">Tổ chức thu hút nhà đầu tư vào cụm công nghiệp Trà </w:t>
      </w:r>
      <w:r w:rsidR="0074426A" w:rsidRPr="00DD3B32">
        <w:rPr>
          <w:rFonts w:ascii="Times New Roman" w:hAnsi="Times New Roman"/>
          <w:szCs w:val="28"/>
        </w:rPr>
        <w:t>Mai</w:t>
      </w:r>
      <w:r w:rsidRPr="00DD3B32">
        <w:rPr>
          <w:rFonts w:ascii="Times New Roman" w:hAnsi="Times New Roman"/>
          <w:szCs w:val="28"/>
        </w:rPr>
        <w:t xml:space="preserve"> - Trà </w:t>
      </w:r>
      <w:r w:rsidR="0074426A" w:rsidRPr="00DD3B32">
        <w:rPr>
          <w:rFonts w:ascii="Times New Roman" w:hAnsi="Times New Roman"/>
          <w:szCs w:val="28"/>
        </w:rPr>
        <w:t>Don</w:t>
      </w:r>
      <w:r w:rsidRPr="00DD3B32">
        <w:rPr>
          <w:rFonts w:ascii="Times New Roman" w:hAnsi="Times New Roman"/>
          <w:szCs w:val="28"/>
        </w:rPr>
        <w:t xml:space="preserve">; </w:t>
      </w:r>
      <w:r w:rsidR="00891E55" w:rsidRPr="00DD3B32">
        <w:rPr>
          <w:rFonts w:ascii="Times New Roman" w:hAnsi="Times New Roman"/>
          <w:szCs w:val="28"/>
        </w:rPr>
        <w:t>b</w:t>
      </w:r>
      <w:r w:rsidRPr="00DD3B32">
        <w:rPr>
          <w:rFonts w:ascii="Times New Roman" w:hAnsi="Times New Roman"/>
          <w:szCs w:val="28"/>
        </w:rPr>
        <w:t>ổ sung quy hoạch cụm công nghiệp Trà Nam - Trà Linh, Cụm công nghiệp Trà Dơn - Trà Leng, hình thành các cụm công nghiệp vùng, thu hút nhà đầu tư trong lĩnh lực nông nghiệp nông thôn, theo hướng phù hợp với thực tế sử dụng đất, bảo đảm tính bền vững lâu dài.</w:t>
      </w:r>
    </w:p>
    <w:p w:rsidR="00560F53" w:rsidRPr="00DD3B32" w:rsidRDefault="00560F53" w:rsidP="00DD3B32">
      <w:pPr>
        <w:spacing w:before="120" w:after="120" w:line="380" w:lineRule="exact"/>
        <w:ind w:left="-3" w:firstLine="567"/>
        <w:jc w:val="both"/>
        <w:rPr>
          <w:rFonts w:ascii="Times New Roman" w:hAnsi="Times New Roman"/>
          <w:b/>
          <w:szCs w:val="28"/>
        </w:rPr>
      </w:pPr>
      <w:r w:rsidRPr="00DD3B32">
        <w:rPr>
          <w:rFonts w:ascii="Times New Roman" w:hAnsi="Times New Roman"/>
          <w:szCs w:val="28"/>
        </w:rPr>
        <w:t xml:space="preserve">Tập trung nâng cao giá trị các sản phẩm truyền thống hiện có của huyện theo hướng ưu tiên các nhà đầu tư sử dụng công nghệ tiên tiến, chất lượng cao; sản xuất theo hướng đa dạng hóa sản phẩm. Vận dụng các cơ chế chính sách hiện có để tạo động lực thúc đẩy công nghiệp nông thôn, tiểu thủ công nghiệp phát triển, trong đó ưu tiên hỗ trợ phát triển một số sản phẩm CN - TTCN được chế biến từ sản phẩm </w:t>
      </w:r>
      <w:r w:rsidRPr="00DD3B32">
        <w:rPr>
          <w:rFonts w:ascii="Times New Roman" w:hAnsi="Times New Roman"/>
          <w:szCs w:val="28"/>
        </w:rPr>
        <w:lastRenderedPageBreak/>
        <w:t>nông nghiệp chủ lực của huyện, như sâm Ngọc Linh, Quế Trà My, các loại cây dược liệu, hàng nông sản... để thực hiện Đề án mỗi xã một sản phẩm.</w:t>
      </w:r>
    </w:p>
    <w:p w:rsidR="007611EF" w:rsidRPr="00DD3B32" w:rsidRDefault="007611EF" w:rsidP="00DD3B32">
      <w:pPr>
        <w:spacing w:before="120" w:after="120" w:line="380" w:lineRule="exact"/>
        <w:ind w:firstLine="567"/>
        <w:jc w:val="both"/>
        <w:rPr>
          <w:rFonts w:ascii="Times New Roman" w:hAnsi="Times New Roman"/>
          <w:b/>
          <w:color w:val="000000"/>
          <w:szCs w:val="28"/>
          <w:lang w:val="da-DK"/>
        </w:rPr>
      </w:pPr>
      <w:r w:rsidRPr="00DD3B32">
        <w:rPr>
          <w:rFonts w:ascii="Times New Roman" w:hAnsi="Times New Roman"/>
          <w:b/>
          <w:color w:val="000000"/>
          <w:szCs w:val="28"/>
          <w:lang w:val="da-DK"/>
        </w:rPr>
        <w:t xml:space="preserve">5. </w:t>
      </w:r>
      <w:r w:rsidRPr="00DD3B32">
        <w:rPr>
          <w:rFonts w:ascii="Times New Roman" w:hAnsi="Times New Roman"/>
          <w:b/>
          <w:color w:val="000000"/>
          <w:szCs w:val="28"/>
          <w:lang w:val="nl-NL"/>
        </w:rPr>
        <w:t>Thực hiện tốt chức năng quản lý nhà nước và đẩy mạnh phân công, phân cấp quản lý</w:t>
      </w:r>
    </w:p>
    <w:p w:rsidR="007611EF" w:rsidRPr="00DD3B32" w:rsidRDefault="007611EF" w:rsidP="00DD3B32">
      <w:pPr>
        <w:spacing w:before="120" w:after="120" w:line="380" w:lineRule="exact"/>
        <w:ind w:firstLine="567"/>
        <w:jc w:val="both"/>
        <w:rPr>
          <w:rFonts w:ascii="Times New Roman" w:hAnsi="Times New Roman"/>
          <w:color w:val="000000"/>
          <w:szCs w:val="28"/>
          <w:lang w:val="vi-VN"/>
        </w:rPr>
      </w:pPr>
      <w:r w:rsidRPr="00DD3B32">
        <w:rPr>
          <w:rFonts w:ascii="Times New Roman" w:hAnsi="Times New Roman"/>
          <w:color w:val="000000"/>
          <w:szCs w:val="28"/>
          <w:lang w:val="vi-VN"/>
        </w:rPr>
        <w:t xml:space="preserve">Tăng cường công tác quản lý nhà nước đối với các chương trình, dự án phát triển nông nghiệp và nông thôn </w:t>
      </w:r>
      <w:r w:rsidR="00560F53" w:rsidRPr="00DD3B32">
        <w:rPr>
          <w:rFonts w:ascii="Times New Roman" w:hAnsi="Times New Roman"/>
          <w:color w:val="000000"/>
          <w:szCs w:val="28"/>
        </w:rPr>
        <w:t>trên địa bàn huyện</w:t>
      </w:r>
      <w:r w:rsidRPr="00DD3B32">
        <w:rPr>
          <w:rFonts w:ascii="Times New Roman" w:hAnsi="Times New Roman"/>
          <w:color w:val="000000"/>
          <w:szCs w:val="28"/>
          <w:lang w:val="vi-VN"/>
        </w:rPr>
        <w:t>, nhất là theo dõi, giám sát, đánh giá</w:t>
      </w:r>
      <w:r w:rsidRPr="00DD3B32">
        <w:rPr>
          <w:rFonts w:ascii="Times New Roman" w:hAnsi="Times New Roman"/>
          <w:color w:val="000000"/>
          <w:szCs w:val="28"/>
          <w:lang w:val="da-DK"/>
        </w:rPr>
        <w:t>,</w:t>
      </w:r>
      <w:r w:rsidRPr="00DD3B32">
        <w:rPr>
          <w:rFonts w:ascii="Times New Roman" w:hAnsi="Times New Roman"/>
          <w:color w:val="000000"/>
          <w:szCs w:val="28"/>
          <w:lang w:val="vi-VN"/>
        </w:rPr>
        <w:t xml:space="preserve"> kịp thời tháo gỡ những khó khăn</w:t>
      </w:r>
      <w:r w:rsidRPr="00DD3B32">
        <w:rPr>
          <w:rFonts w:ascii="Times New Roman" w:hAnsi="Times New Roman"/>
          <w:color w:val="000000"/>
          <w:szCs w:val="28"/>
        </w:rPr>
        <w:t>,</w:t>
      </w:r>
      <w:r w:rsidRPr="00DD3B32">
        <w:rPr>
          <w:rFonts w:ascii="Times New Roman" w:hAnsi="Times New Roman"/>
          <w:color w:val="000000"/>
          <w:szCs w:val="28"/>
          <w:lang w:val="vi-VN"/>
        </w:rPr>
        <w:t xml:space="preserve"> vướng mắc trong quá trình thực hiện. Nâng cao hiệu lực, hiệu quả công tác quản lý nhà nước, tăng cường phân công, phân cấp cho chính quyền địa phương đi đôi với tăng cường kỷ luật, kỷ cương trong chỉ đạo, điều hành, chịu trách nhiệm trực tiếp về kết quả tổ chức thực hiện các chương trình, dự án trên địa bàn.</w:t>
      </w:r>
    </w:p>
    <w:p w:rsidR="00560F53" w:rsidRPr="00DD3B32" w:rsidRDefault="00B20F27" w:rsidP="00DD3B32">
      <w:pPr>
        <w:shd w:val="clear" w:color="auto" w:fill="FFFFFF"/>
        <w:spacing w:before="120" w:after="120" w:line="380" w:lineRule="exact"/>
        <w:ind w:left="-3" w:firstLine="567"/>
        <w:jc w:val="both"/>
        <w:rPr>
          <w:rFonts w:ascii="Times New Roman" w:hAnsi="Times New Roman"/>
          <w:b/>
          <w:szCs w:val="28"/>
        </w:rPr>
      </w:pPr>
      <w:r w:rsidRPr="00DD3B32">
        <w:rPr>
          <w:rFonts w:ascii="Times New Roman" w:hAnsi="Times New Roman"/>
          <w:szCs w:val="28"/>
        </w:rPr>
        <w:t xml:space="preserve">Tăng cường hơn nữa công tác xúc tiến, giới thiệu, quảng bá các cơ hội đầu tư trên địa bàn. Các cấp, các ngành, các địa phương phải tạo điều kiện thuận lợi nhất cho các Doanh nghiệp, hỗ trợ, tinh giản, rút ngắn thời gian giải quyết các thủ tục hành chính cho </w:t>
      </w:r>
      <w:r w:rsidR="00B65C13" w:rsidRPr="00DD3B32">
        <w:rPr>
          <w:rFonts w:ascii="Times New Roman" w:hAnsi="Times New Roman"/>
          <w:szCs w:val="28"/>
        </w:rPr>
        <w:t>doanh nghiệp</w:t>
      </w:r>
      <w:r w:rsidRPr="00DD3B32">
        <w:rPr>
          <w:rFonts w:ascii="Times New Roman" w:hAnsi="Times New Roman"/>
          <w:szCs w:val="28"/>
        </w:rPr>
        <w:t xml:space="preserve"> và các thành phần kinh tế ngoài nhà nước đầu tư trên địa bàn.</w:t>
      </w:r>
    </w:p>
    <w:p w:rsidR="007611EF" w:rsidRPr="00DD3B32" w:rsidRDefault="007611EF" w:rsidP="00DD3B32">
      <w:pPr>
        <w:spacing w:before="120" w:after="120" w:line="380" w:lineRule="exact"/>
        <w:ind w:firstLine="567"/>
        <w:jc w:val="both"/>
        <w:rPr>
          <w:rFonts w:ascii="Times New Roman" w:hAnsi="Times New Roman"/>
          <w:b/>
          <w:color w:val="000000"/>
          <w:szCs w:val="28"/>
          <w:lang w:val="vi-VN"/>
        </w:rPr>
      </w:pPr>
      <w:r w:rsidRPr="00DD3B32">
        <w:rPr>
          <w:rFonts w:ascii="Times New Roman" w:hAnsi="Times New Roman"/>
          <w:b/>
          <w:color w:val="000000"/>
          <w:szCs w:val="28"/>
          <w:lang w:val="da-DK"/>
        </w:rPr>
        <w:t>6. Xây dựng cơ chế, chính sách đặc thù về ưu đãi đầu tư</w:t>
      </w:r>
    </w:p>
    <w:p w:rsidR="00B20F27" w:rsidRPr="00DD3B32" w:rsidRDefault="007611EF" w:rsidP="00DD3B32">
      <w:pPr>
        <w:spacing w:before="120" w:after="120" w:line="380" w:lineRule="exact"/>
        <w:ind w:firstLine="567"/>
        <w:jc w:val="both"/>
        <w:rPr>
          <w:rFonts w:ascii="Times New Roman" w:hAnsi="Times New Roman"/>
          <w:iCs/>
          <w:color w:val="000000"/>
          <w:szCs w:val="28"/>
          <w:lang w:val="da-DK"/>
        </w:rPr>
      </w:pPr>
      <w:r w:rsidRPr="00DD3B32">
        <w:rPr>
          <w:rFonts w:ascii="Times New Roman" w:hAnsi="Times New Roman"/>
          <w:iCs/>
          <w:color w:val="000000"/>
          <w:szCs w:val="28"/>
          <w:lang w:val="vi-VN"/>
        </w:rPr>
        <w:t>Tiếp tục t</w:t>
      </w:r>
      <w:r w:rsidRPr="00DD3B32">
        <w:rPr>
          <w:rFonts w:ascii="Times New Roman" w:hAnsi="Times New Roman"/>
          <w:iCs/>
          <w:color w:val="000000"/>
          <w:szCs w:val="28"/>
          <w:lang w:val="da-DK"/>
        </w:rPr>
        <w:t xml:space="preserve">ổ chức thực hiện tốt các chính sách, chương trình dự án đã triển khai </w:t>
      </w:r>
      <w:r w:rsidR="00B20F27" w:rsidRPr="00DD3B32">
        <w:rPr>
          <w:rFonts w:ascii="Times New Roman" w:hAnsi="Times New Roman"/>
          <w:iCs/>
          <w:color w:val="000000"/>
          <w:szCs w:val="28"/>
          <w:lang w:val="da-DK"/>
        </w:rPr>
        <w:t xml:space="preserve">trong thời gian qua và nghiên cứu, đề xuất </w:t>
      </w:r>
      <w:r w:rsidRPr="00DD3B32">
        <w:rPr>
          <w:rFonts w:ascii="Times New Roman" w:hAnsi="Times New Roman"/>
          <w:iCs/>
          <w:color w:val="000000"/>
          <w:szCs w:val="28"/>
          <w:lang w:val="da-DK"/>
        </w:rPr>
        <w:t xml:space="preserve">sửa đổi, bổ sung các cơ chế, chính sách mới, đặc thù </w:t>
      </w:r>
      <w:r w:rsidR="00B20F27" w:rsidRPr="00DD3B32">
        <w:rPr>
          <w:rFonts w:ascii="Times New Roman" w:hAnsi="Times New Roman"/>
          <w:iCs/>
          <w:color w:val="000000"/>
          <w:szCs w:val="28"/>
          <w:lang w:val="da-DK"/>
        </w:rPr>
        <w:t xml:space="preserve">với địa phương </w:t>
      </w:r>
      <w:r w:rsidRPr="00DD3B32">
        <w:rPr>
          <w:rFonts w:ascii="Times New Roman" w:hAnsi="Times New Roman"/>
          <w:iCs/>
          <w:color w:val="000000"/>
          <w:szCs w:val="28"/>
          <w:lang w:val="da-DK"/>
        </w:rPr>
        <w:t xml:space="preserve">miền núi </w:t>
      </w:r>
      <w:r w:rsidR="00B20F27" w:rsidRPr="00DD3B32">
        <w:rPr>
          <w:rFonts w:ascii="Times New Roman" w:hAnsi="Times New Roman"/>
          <w:iCs/>
          <w:color w:val="000000"/>
          <w:szCs w:val="28"/>
          <w:lang w:val="da-DK"/>
        </w:rPr>
        <w:t xml:space="preserve">nói chung </w:t>
      </w:r>
      <w:r w:rsidRPr="00DD3B32">
        <w:rPr>
          <w:rFonts w:ascii="Times New Roman" w:hAnsi="Times New Roman"/>
          <w:iCs/>
          <w:color w:val="000000"/>
          <w:szCs w:val="28"/>
          <w:lang w:val="da-DK"/>
        </w:rPr>
        <w:t xml:space="preserve">để tạo điều kiện, tạo động lực hỗ trợ miền núi phát triển. </w:t>
      </w:r>
    </w:p>
    <w:p w:rsidR="007611EF" w:rsidRPr="00DD3B32" w:rsidRDefault="007611EF" w:rsidP="00DD3B32">
      <w:pPr>
        <w:spacing w:before="120" w:after="120" w:line="380" w:lineRule="exact"/>
        <w:ind w:firstLine="567"/>
        <w:jc w:val="both"/>
        <w:rPr>
          <w:rFonts w:ascii="Times New Roman" w:hAnsi="Times New Roman"/>
          <w:iCs/>
          <w:color w:val="000000"/>
          <w:szCs w:val="28"/>
          <w:lang w:val="da-DK"/>
        </w:rPr>
      </w:pPr>
      <w:r w:rsidRPr="00DD3B32">
        <w:rPr>
          <w:rFonts w:ascii="Times New Roman" w:hAnsi="Times New Roman"/>
          <w:color w:val="000000"/>
          <w:szCs w:val="28"/>
          <w:lang w:val="vi-VN"/>
        </w:rPr>
        <w:t>Triển khai có hiệu quả các cơ chế</w:t>
      </w:r>
      <w:r w:rsidRPr="00DD3B32">
        <w:rPr>
          <w:rFonts w:ascii="Times New Roman" w:hAnsi="Times New Roman"/>
          <w:color w:val="000000"/>
          <w:szCs w:val="28"/>
        </w:rPr>
        <w:t xml:space="preserve">, </w:t>
      </w:r>
      <w:r w:rsidRPr="00DD3B32">
        <w:rPr>
          <w:rFonts w:ascii="Times New Roman" w:hAnsi="Times New Roman"/>
          <w:color w:val="000000"/>
          <w:szCs w:val="28"/>
          <w:lang w:val="vi-VN"/>
        </w:rPr>
        <w:t xml:space="preserve">chính sách của Chính phủ về công tác dân tộc và phát triển miền núi </w:t>
      </w:r>
      <w:r w:rsidRPr="00DD3B32">
        <w:rPr>
          <w:rFonts w:ascii="Times New Roman" w:hAnsi="Times New Roman"/>
          <w:color w:val="000000"/>
          <w:szCs w:val="28"/>
        </w:rPr>
        <w:t>giai đoạn 2021 - 2030, các dự án hỗ trợ của các tổ chức quốc tế về quản lý, bảo vệ và phát triển rừng, chính sách chi trả dịch vụ môi trường rừng</w:t>
      </w:r>
      <w:r w:rsidRPr="00DD3B32">
        <w:rPr>
          <w:rFonts w:ascii="Times New Roman" w:hAnsi="Times New Roman"/>
          <w:iCs/>
          <w:color w:val="000000"/>
          <w:szCs w:val="28"/>
          <w:lang w:val="da-DK"/>
        </w:rPr>
        <w:t xml:space="preserve">; chú trọng bố trí đủ vốn đối ứng của địa phương để triển khai thực hiện đối với các chương trình, dự án có quy định. </w:t>
      </w:r>
    </w:p>
    <w:p w:rsidR="007611EF" w:rsidRPr="00DD3B32" w:rsidRDefault="007611EF" w:rsidP="00DD3B32">
      <w:pPr>
        <w:spacing w:before="120" w:after="120" w:line="380" w:lineRule="exact"/>
        <w:ind w:firstLine="567"/>
        <w:jc w:val="both"/>
        <w:rPr>
          <w:rFonts w:ascii="Times New Roman" w:hAnsi="Times New Roman"/>
          <w:b/>
          <w:color w:val="000000"/>
          <w:szCs w:val="28"/>
          <w:lang w:val="nb-NO"/>
        </w:rPr>
      </w:pPr>
      <w:r w:rsidRPr="00DD3B32">
        <w:rPr>
          <w:rFonts w:ascii="Times New Roman" w:hAnsi="Times New Roman"/>
          <w:b/>
          <w:color w:val="000000"/>
          <w:szCs w:val="28"/>
          <w:lang w:val="vi-VN"/>
        </w:rPr>
        <w:t>7</w:t>
      </w:r>
      <w:r w:rsidRPr="00DD3B32">
        <w:rPr>
          <w:rFonts w:ascii="Times New Roman" w:hAnsi="Times New Roman"/>
          <w:b/>
          <w:color w:val="000000"/>
          <w:szCs w:val="28"/>
        </w:rPr>
        <w:t>.</w:t>
      </w:r>
      <w:r w:rsidRPr="00DD3B32">
        <w:rPr>
          <w:rFonts w:ascii="Times New Roman" w:hAnsi="Times New Roman"/>
          <w:b/>
          <w:color w:val="000000"/>
          <w:szCs w:val="28"/>
          <w:lang w:val="nb-NO"/>
        </w:rPr>
        <w:t xml:space="preserve"> Phát triển toàn diện các lĩnh vực văn hóa - xã hội, nâng cao chất lượng nguồn nhân lực khu vực miền núi</w:t>
      </w:r>
    </w:p>
    <w:p w:rsidR="00B20F27" w:rsidRPr="00DD3B32" w:rsidRDefault="007611EF" w:rsidP="00DD3B32">
      <w:pPr>
        <w:spacing w:before="120" w:after="120" w:line="380" w:lineRule="exact"/>
        <w:ind w:firstLine="567"/>
        <w:jc w:val="both"/>
        <w:rPr>
          <w:rFonts w:ascii="Times New Roman" w:hAnsi="Times New Roman"/>
          <w:i/>
          <w:color w:val="000000"/>
          <w:szCs w:val="28"/>
          <w:lang w:val="nb-NO"/>
        </w:rPr>
      </w:pPr>
      <w:r w:rsidRPr="00DD3B32">
        <w:rPr>
          <w:rFonts w:ascii="Times New Roman" w:hAnsi="Times New Roman"/>
          <w:color w:val="000000"/>
          <w:szCs w:val="28"/>
          <w:lang w:val="nb-NO"/>
        </w:rPr>
        <w:t>Tiếp tục triển khai thực hiện tốt chính sách của Trung ương về đẩy mạnh phát triển nguồn nhân lực các DTTS giai đoạn 2021 - 2030</w:t>
      </w:r>
      <w:r w:rsidRPr="00DD3B32">
        <w:rPr>
          <w:rFonts w:ascii="Times New Roman" w:hAnsi="Times New Roman"/>
          <w:i/>
          <w:color w:val="000000"/>
          <w:szCs w:val="28"/>
          <w:lang w:val="nb-NO"/>
        </w:rPr>
        <w:t xml:space="preserve">. </w:t>
      </w:r>
    </w:p>
    <w:p w:rsidR="00B20F27" w:rsidRPr="00DD3B32" w:rsidRDefault="00B20F27" w:rsidP="00DD3B32">
      <w:pPr>
        <w:spacing w:before="120" w:after="120" w:line="380" w:lineRule="exact"/>
        <w:ind w:firstLine="567"/>
        <w:jc w:val="both"/>
        <w:rPr>
          <w:rFonts w:ascii="Times New Roman" w:eastAsiaTheme="minorHAnsi" w:hAnsi="Times New Roman"/>
          <w:szCs w:val="28"/>
        </w:rPr>
      </w:pPr>
      <w:r w:rsidRPr="00DD3B32">
        <w:rPr>
          <w:rFonts w:ascii="Times New Roman" w:hAnsi="Times New Roman"/>
          <w:szCs w:val="28"/>
        </w:rPr>
        <w:t xml:space="preserve">Tập trung thực hiện đồng bộ và hiệu quả các giải pháp nâng cao chất lượng giáo dục toàn diện; khắc phục tình trạng chênh lệch chất lượng giáo dục giữa các vùng, địa phương; thực hiện tốt công tác phân luồng học sinh sau tốt nghiệp trung học cơ sở và trung học phổ thông. Tăng cường các hoạt động xã hội cho học sinh </w:t>
      </w:r>
      <w:r w:rsidRPr="00DD3B32">
        <w:rPr>
          <w:rFonts w:ascii="Times New Roman" w:hAnsi="Times New Roman"/>
          <w:szCs w:val="28"/>
        </w:rPr>
        <w:lastRenderedPageBreak/>
        <w:t>nhằm xây dựng trình độ học vấn phổ thông cơ bản vững chắc, tạo nền tảng để phát triển và nâng cao chất lượng nguồn nhân lực.</w:t>
      </w:r>
      <w:r w:rsidR="00097811" w:rsidRPr="00DD3B32">
        <w:rPr>
          <w:rFonts w:ascii="Times New Roman" w:eastAsiaTheme="minorHAnsi" w:hAnsi="Times New Roman"/>
          <w:szCs w:val="28"/>
        </w:rPr>
        <w:t xml:space="preserve"> Thực hiện tốt các chính sách hỗ trợ cho học sinh, sinh viên là người dân tộc thiểu số tham gia học nghề tại các cơ sở giáo dục nghề nghiệp; chính sách phát triển giáo dục đối với con em dân tộc thiểu số sinh sống ở vùng có điều kiện kinh tế - xã hội đặc biệt khó khăn.</w:t>
      </w:r>
    </w:p>
    <w:p w:rsidR="00097811" w:rsidRPr="00DD3B32" w:rsidRDefault="00097811" w:rsidP="00DD3B32">
      <w:pPr>
        <w:spacing w:before="120" w:after="120" w:line="380" w:lineRule="exact"/>
        <w:ind w:firstLine="567"/>
        <w:jc w:val="both"/>
        <w:rPr>
          <w:rFonts w:ascii="Times New Roman" w:eastAsiaTheme="minorHAnsi" w:hAnsi="Times New Roman"/>
          <w:szCs w:val="28"/>
        </w:rPr>
      </w:pPr>
      <w:r w:rsidRPr="00DD3B32">
        <w:rPr>
          <w:rFonts w:ascii="Times New Roman" w:eastAsiaTheme="minorHAnsi" w:hAnsi="Times New Roman"/>
          <w:szCs w:val="28"/>
        </w:rPr>
        <w:t>Thực hiện đồng bộ, hiệu quả các chính sách về đào tạo nghề cho lao động nông thôn, đào tạo lao động người dân tộc thiểu số; chính sách hỗ trợ đưa người lao động đi làm việc ở nước ngoài theo quy định.</w:t>
      </w:r>
    </w:p>
    <w:p w:rsidR="007611EF" w:rsidRPr="00DD3B32" w:rsidRDefault="007611EF" w:rsidP="00DD3B32">
      <w:pPr>
        <w:spacing w:before="120" w:after="120" w:line="380" w:lineRule="exact"/>
        <w:ind w:firstLine="567"/>
        <w:jc w:val="both"/>
        <w:rPr>
          <w:rFonts w:ascii="Times New Roman" w:hAnsi="Times New Roman"/>
          <w:color w:val="000000"/>
          <w:szCs w:val="28"/>
          <w:lang w:val="vi-VN"/>
        </w:rPr>
      </w:pPr>
      <w:r w:rsidRPr="00DD3B32">
        <w:rPr>
          <w:rFonts w:ascii="Times New Roman" w:hAnsi="Times New Roman"/>
          <w:color w:val="000000"/>
          <w:szCs w:val="28"/>
          <w:lang w:val="nb-NO"/>
        </w:rPr>
        <w:t>Thực hiện tốt công tác y tế, chăm sóc sức khỏe cho Nhân dân, chính sách dân số và kế hoạch hóa gia đình; chấm dứt tình trạng hôn nhân cận huyết thống, tình trạng tảo hôn trong đồng bào DTTS. Tiếp tục bảo tồn và phát huy bản sắc văn hóa tốt đẹp của đồng bào DTTS; tuyên truyền, vận động chống các biểu hiện mê tín, dị đoan, các tập tục lạc hậu.</w:t>
      </w:r>
      <w:r w:rsidRPr="00DD3B32">
        <w:rPr>
          <w:rFonts w:ascii="Times New Roman" w:hAnsi="Times New Roman"/>
          <w:color w:val="000000"/>
          <w:szCs w:val="28"/>
          <w:lang w:val="vi-VN"/>
        </w:rPr>
        <w:t xml:space="preserve"> </w:t>
      </w:r>
    </w:p>
    <w:p w:rsidR="007611EF" w:rsidRPr="00DD3B32" w:rsidRDefault="007611EF" w:rsidP="00DD3B32">
      <w:pPr>
        <w:spacing w:before="120" w:after="120" w:line="380" w:lineRule="exact"/>
        <w:ind w:firstLine="567"/>
        <w:jc w:val="both"/>
        <w:rPr>
          <w:rFonts w:ascii="Times New Roman" w:hAnsi="Times New Roman"/>
          <w:b/>
          <w:color w:val="000000"/>
          <w:szCs w:val="28"/>
          <w:lang w:val="nb-NO"/>
        </w:rPr>
      </w:pPr>
      <w:r w:rsidRPr="00DD3B32">
        <w:rPr>
          <w:rFonts w:ascii="Times New Roman" w:hAnsi="Times New Roman"/>
          <w:b/>
          <w:color w:val="000000"/>
          <w:szCs w:val="28"/>
          <w:lang w:val="nb-NO"/>
        </w:rPr>
        <w:t>8. Củng cố hệ thống chính trị và bảo đảm quốc phòng, an ninh</w:t>
      </w:r>
    </w:p>
    <w:p w:rsidR="007611EF" w:rsidRPr="00DD3B32" w:rsidRDefault="007611EF" w:rsidP="00DD3B32">
      <w:pPr>
        <w:spacing w:before="120" w:after="120" w:line="380" w:lineRule="exact"/>
        <w:ind w:firstLine="567"/>
        <w:jc w:val="both"/>
        <w:rPr>
          <w:rFonts w:ascii="Times New Roman" w:hAnsi="Times New Roman"/>
          <w:snapToGrid w:val="0"/>
          <w:color w:val="000000"/>
          <w:szCs w:val="28"/>
          <w:lang w:val="da-DK"/>
        </w:rPr>
      </w:pPr>
      <w:r w:rsidRPr="00DD3B32">
        <w:rPr>
          <w:rFonts w:ascii="Times New Roman" w:hAnsi="Times New Roman"/>
          <w:iCs/>
          <w:color w:val="000000"/>
          <w:szCs w:val="28"/>
          <w:lang w:val="da-DK"/>
        </w:rPr>
        <w:t>Nâng cao năng lực hoạt động của hệ thống chính trị, kiện toàn tổ chức bộ máy chính quyền ở cơ sở</w:t>
      </w:r>
      <w:r w:rsidRPr="00DD3B32">
        <w:rPr>
          <w:rFonts w:ascii="Times New Roman" w:hAnsi="Times New Roman"/>
          <w:snapToGrid w:val="0"/>
          <w:color w:val="000000"/>
          <w:szCs w:val="28"/>
          <w:lang w:val="vi-VN"/>
        </w:rPr>
        <w:t>.</w:t>
      </w:r>
      <w:r w:rsidRPr="00DD3B32">
        <w:rPr>
          <w:rFonts w:ascii="Times New Roman" w:hAnsi="Times New Roman"/>
          <w:snapToGrid w:val="0"/>
          <w:color w:val="000000"/>
          <w:szCs w:val="28"/>
          <w:lang w:val="da-DK"/>
        </w:rPr>
        <w:t xml:space="preserve"> </w:t>
      </w:r>
      <w:r w:rsidRPr="00DD3B32">
        <w:rPr>
          <w:rFonts w:ascii="Times New Roman" w:hAnsi="Times New Roman"/>
          <w:color w:val="000000"/>
          <w:szCs w:val="28"/>
          <w:lang w:val="nb-NO"/>
        </w:rPr>
        <w:t xml:space="preserve">Làm tốt công tác quy hoạch, đào tạo, bồi dưỡng, sử dụng cán bộ người DTTS. </w:t>
      </w:r>
      <w:r w:rsidRPr="00DD3B32">
        <w:rPr>
          <w:rFonts w:ascii="Times New Roman" w:hAnsi="Times New Roman"/>
          <w:snapToGrid w:val="0"/>
          <w:color w:val="000000"/>
          <w:szCs w:val="28"/>
          <w:lang w:val="vi-VN"/>
        </w:rPr>
        <w:t>Thực hiện</w:t>
      </w:r>
      <w:r w:rsidRPr="00DD3B32">
        <w:rPr>
          <w:rFonts w:ascii="Times New Roman" w:hAnsi="Times New Roman"/>
          <w:iCs/>
          <w:color w:val="000000"/>
          <w:szCs w:val="28"/>
          <w:lang w:val="da-DK"/>
        </w:rPr>
        <w:t xml:space="preserve"> luân chuyển cán bộ từ huyện xuống xã, từ xã lên huyện và giữa các xã trong huyện; </w:t>
      </w:r>
      <w:r w:rsidRPr="00DD3B32">
        <w:rPr>
          <w:rFonts w:ascii="Times New Roman" w:hAnsi="Times New Roman"/>
          <w:color w:val="000000"/>
          <w:szCs w:val="28"/>
          <w:lang w:val="nb-NO"/>
        </w:rPr>
        <w:t>từng bước xây dựng đội ngũ cán bộ cơ sở đáp ứng yêu cầu nhiệm vụ trong giai đoạn mới.</w:t>
      </w:r>
      <w:r w:rsidRPr="00DD3B32">
        <w:rPr>
          <w:rFonts w:ascii="Times New Roman" w:hAnsi="Times New Roman"/>
          <w:snapToGrid w:val="0"/>
          <w:color w:val="000000"/>
          <w:szCs w:val="28"/>
          <w:lang w:val="vi-VN"/>
        </w:rPr>
        <w:t xml:space="preserve"> </w:t>
      </w:r>
    </w:p>
    <w:p w:rsidR="00F06B8D" w:rsidRPr="00DD3B32" w:rsidRDefault="00F06B8D" w:rsidP="00DD3B32">
      <w:pPr>
        <w:spacing w:before="120" w:after="120" w:line="380" w:lineRule="exact"/>
        <w:ind w:firstLine="567"/>
        <w:jc w:val="both"/>
        <w:rPr>
          <w:rFonts w:ascii="Times New Roman" w:hAnsi="Times New Roman"/>
          <w:szCs w:val="28"/>
        </w:rPr>
      </w:pPr>
      <w:r w:rsidRPr="00DD3B32">
        <w:rPr>
          <w:rFonts w:ascii="Times New Roman" w:hAnsi="Times New Roman"/>
          <w:szCs w:val="28"/>
          <w:shd w:val="clear" w:color="auto" w:fill="FFFFFF"/>
        </w:rPr>
        <w:t>Tiếp tục lãnh đạo, chỉ đạo, phổ biến, quán triệt, tổ chức vận động, tuyên truyền sâu rộng trong cán bộ, công chức, viên chức, đảng viên và nhân dân trên địa bàn hiểu rõ ý nghĩa công tác kết nghĩa, không trông chờ, ỷ lại, phát huy nội lực, tự giác tham gia tích cực và hiệu quả; Chủ động phối hợp, hỗ trợ tạo điều kiện thuận lợi, cùng đồng hành, đồng thuận với các đơn vị nhận kết nghĩa</w:t>
      </w:r>
      <w:r w:rsidRPr="00DD3B32">
        <w:rPr>
          <w:rFonts w:ascii="Times New Roman" w:hAnsi="Times New Roman"/>
          <w:color w:val="000000"/>
          <w:szCs w:val="28"/>
        </w:rPr>
        <w:t>; làm tốt công tác vận động đồng bào tham gia các phong trào thi đua, các hoạt động của Mặt trận, đoàn thể chính trị - xã hội. </w:t>
      </w:r>
    </w:p>
    <w:p w:rsidR="00A97435" w:rsidRPr="00DD3B32" w:rsidRDefault="007611EF" w:rsidP="00DD3B32">
      <w:pPr>
        <w:spacing w:before="120" w:after="120" w:line="380" w:lineRule="exact"/>
        <w:ind w:firstLine="567"/>
        <w:jc w:val="both"/>
        <w:rPr>
          <w:rFonts w:ascii="Times New Roman" w:hAnsi="Times New Roman"/>
          <w:color w:val="000000"/>
          <w:szCs w:val="28"/>
        </w:rPr>
      </w:pPr>
      <w:r w:rsidRPr="00DD3B32">
        <w:rPr>
          <w:rFonts w:ascii="Times New Roman" w:hAnsi="Times New Roman"/>
          <w:color w:val="000000"/>
          <w:szCs w:val="28"/>
          <w:lang w:val="nb-NO"/>
        </w:rPr>
        <w:t xml:space="preserve">Chủ động, sẵn sàng đập tan mọi âm mưu phá hoại của các thế lực thù địch, </w:t>
      </w:r>
      <w:r w:rsidRPr="00DD3B32">
        <w:rPr>
          <w:rFonts w:ascii="Times New Roman" w:hAnsi="Times New Roman"/>
          <w:color w:val="000000"/>
          <w:szCs w:val="28"/>
        </w:rPr>
        <w:t>t</w:t>
      </w:r>
      <w:r w:rsidRPr="00DD3B32">
        <w:rPr>
          <w:rFonts w:ascii="Times New Roman" w:hAnsi="Times New Roman"/>
          <w:color w:val="000000"/>
          <w:szCs w:val="28"/>
          <w:lang w:val="vi-VN"/>
        </w:rPr>
        <w:t xml:space="preserve">ranh thủ người có uy tín trong đồng bào DTTS, </w:t>
      </w:r>
      <w:r w:rsidRPr="00DD3B32">
        <w:rPr>
          <w:rFonts w:ascii="Times New Roman" w:hAnsi="Times New Roman"/>
          <w:color w:val="000000"/>
          <w:szCs w:val="28"/>
          <w:lang w:val="nb-NO"/>
        </w:rPr>
        <w:t>ngăn chặn kịp thời các hoạt động chống phá khối đại đoàn kết toàn dân, lợi dụng vấn đề dân tộc, tôn giáo để lừa gạt, lôi kéo, kích động.</w:t>
      </w:r>
      <w:r w:rsidRPr="00DD3B32">
        <w:rPr>
          <w:rFonts w:ascii="Times New Roman" w:hAnsi="Times New Roman"/>
          <w:color w:val="000000"/>
          <w:szCs w:val="28"/>
          <w:lang w:val="vi-VN"/>
        </w:rPr>
        <w:t xml:space="preserve"> Tăng cường các biện pháp quản lý, ngăn chặn </w:t>
      </w:r>
      <w:r w:rsidRPr="00DD3B32">
        <w:rPr>
          <w:rFonts w:ascii="Times New Roman" w:hAnsi="Times New Roman"/>
          <w:color w:val="000000"/>
          <w:szCs w:val="28"/>
        </w:rPr>
        <w:t xml:space="preserve">tình trạng </w:t>
      </w:r>
      <w:r w:rsidRPr="00DD3B32">
        <w:rPr>
          <w:rFonts w:ascii="Times New Roman" w:hAnsi="Times New Roman"/>
          <w:color w:val="000000"/>
          <w:szCs w:val="28"/>
          <w:lang w:val="vi-VN"/>
        </w:rPr>
        <w:t xml:space="preserve">khai thác </w:t>
      </w:r>
      <w:r w:rsidRPr="00DD3B32">
        <w:rPr>
          <w:rFonts w:ascii="Times New Roman" w:hAnsi="Times New Roman"/>
          <w:color w:val="000000"/>
          <w:szCs w:val="28"/>
        </w:rPr>
        <w:t xml:space="preserve">lâm, </w:t>
      </w:r>
      <w:r w:rsidRPr="00DD3B32">
        <w:rPr>
          <w:rFonts w:ascii="Times New Roman" w:hAnsi="Times New Roman"/>
          <w:color w:val="000000"/>
          <w:szCs w:val="28"/>
          <w:lang w:val="vi-VN"/>
        </w:rPr>
        <w:t>khoáng sản</w:t>
      </w:r>
      <w:r w:rsidRPr="00DD3B32">
        <w:rPr>
          <w:rFonts w:ascii="Times New Roman" w:hAnsi="Times New Roman"/>
          <w:color w:val="000000"/>
          <w:szCs w:val="28"/>
        </w:rPr>
        <w:t xml:space="preserve"> </w:t>
      </w:r>
      <w:r w:rsidRPr="00DD3B32">
        <w:rPr>
          <w:rFonts w:ascii="Times New Roman" w:hAnsi="Times New Roman"/>
          <w:color w:val="000000"/>
          <w:szCs w:val="28"/>
          <w:lang w:val="vi-VN"/>
        </w:rPr>
        <w:t xml:space="preserve">trái phép; bảo đảm </w:t>
      </w:r>
      <w:r w:rsidRPr="00DD3B32">
        <w:rPr>
          <w:rFonts w:ascii="Times New Roman" w:hAnsi="Times New Roman"/>
          <w:color w:val="000000"/>
          <w:szCs w:val="28"/>
        </w:rPr>
        <w:t xml:space="preserve">quốc phòng, </w:t>
      </w:r>
      <w:r w:rsidRPr="00DD3B32">
        <w:rPr>
          <w:rFonts w:ascii="Times New Roman" w:hAnsi="Times New Roman"/>
          <w:color w:val="000000"/>
          <w:szCs w:val="28"/>
          <w:lang w:val="vi-VN"/>
        </w:rPr>
        <w:t>an ninh, trật tự</w:t>
      </w:r>
      <w:r w:rsidRPr="00DD3B32">
        <w:rPr>
          <w:rFonts w:ascii="Times New Roman" w:hAnsi="Times New Roman"/>
          <w:color w:val="000000"/>
          <w:szCs w:val="28"/>
        </w:rPr>
        <w:t>,</w:t>
      </w:r>
      <w:r w:rsidRPr="00DD3B32">
        <w:rPr>
          <w:rFonts w:ascii="Times New Roman" w:hAnsi="Times New Roman"/>
          <w:color w:val="000000"/>
          <w:szCs w:val="28"/>
          <w:lang w:val="vi-VN"/>
        </w:rPr>
        <w:t xml:space="preserve"> an toàn xã hội trên địa bàn miền núi.</w:t>
      </w:r>
    </w:p>
    <w:p w:rsidR="00273502" w:rsidRPr="00001284" w:rsidRDefault="00001284" w:rsidP="00273502">
      <w:pPr>
        <w:widowControl w:val="0"/>
        <w:spacing w:before="120" w:after="120" w:line="380" w:lineRule="exact"/>
        <w:ind w:firstLine="567"/>
        <w:jc w:val="both"/>
        <w:rPr>
          <w:rFonts w:ascii="Times New Roman" w:hAnsi="Times New Roman"/>
          <w:b/>
          <w:szCs w:val="28"/>
        </w:rPr>
      </w:pPr>
      <w:r>
        <w:rPr>
          <w:rFonts w:ascii="Times New Roman" w:hAnsi="Times New Roman"/>
          <w:b/>
          <w:szCs w:val="28"/>
          <w:lang w:val="vi-VN"/>
        </w:rPr>
        <w:t>V. TỔ CHỨC THỰC HIỆN</w:t>
      </w:r>
    </w:p>
    <w:p w:rsidR="00381F0F" w:rsidRPr="00DD3B32" w:rsidRDefault="00381F0F" w:rsidP="00273502">
      <w:pPr>
        <w:widowControl w:val="0"/>
        <w:spacing w:before="120" w:after="120" w:line="380" w:lineRule="exact"/>
        <w:ind w:firstLine="567"/>
        <w:jc w:val="both"/>
        <w:rPr>
          <w:rFonts w:ascii="Times New Roman" w:hAnsi="Times New Roman"/>
          <w:szCs w:val="28"/>
        </w:rPr>
      </w:pPr>
      <w:r w:rsidRPr="00DD3B32">
        <w:rPr>
          <w:rFonts w:ascii="Times New Roman" w:hAnsi="Times New Roman"/>
          <w:szCs w:val="28"/>
        </w:rPr>
        <w:t>1- Các chi, đảng bộ</w:t>
      </w:r>
      <w:r w:rsidR="0019050B">
        <w:rPr>
          <w:rFonts w:ascii="Times New Roman" w:hAnsi="Times New Roman"/>
          <w:szCs w:val="28"/>
        </w:rPr>
        <w:t xml:space="preserve"> trực thuộc Huyện ủy</w:t>
      </w:r>
      <w:r w:rsidRPr="00DD3B32">
        <w:rPr>
          <w:rFonts w:ascii="Times New Roman" w:hAnsi="Times New Roman"/>
          <w:szCs w:val="28"/>
        </w:rPr>
        <w:t>, cơ quan, ban ngành, Mặt trận, hội đoàn thể tổ chức quán triệt, tuyên truyền, phổ biến Nghị quyết số</w:t>
      </w:r>
      <w:r w:rsidR="00072949" w:rsidRPr="00DD3B32">
        <w:rPr>
          <w:rFonts w:ascii="Times New Roman" w:hAnsi="Times New Roman"/>
          <w:szCs w:val="28"/>
        </w:rPr>
        <w:t xml:space="preserve"> </w:t>
      </w:r>
      <w:r w:rsidR="00823394" w:rsidRPr="00DD3B32">
        <w:rPr>
          <w:rFonts w:ascii="Times New Roman" w:hAnsi="Times New Roman"/>
          <w:szCs w:val="28"/>
          <w:lang w:val="vi-VN"/>
        </w:rPr>
        <w:t xml:space="preserve">12-NQ/TU ngày </w:t>
      </w:r>
      <w:r w:rsidR="00823394" w:rsidRPr="00DD3B32">
        <w:rPr>
          <w:rFonts w:ascii="Times New Roman" w:hAnsi="Times New Roman"/>
          <w:szCs w:val="28"/>
          <w:lang w:val="vi-VN"/>
        </w:rPr>
        <w:lastRenderedPageBreak/>
        <w:t xml:space="preserve">20/7/2021 của Tỉnh ủy Quảng Nam về phát triển kinh tế - xã hội vùng đồng bào dân tộc thiểu số và miền núi; định hướng một số dự án quan trọng giai đoạn 2021 </w:t>
      </w:r>
      <w:r w:rsidR="0019050B">
        <w:rPr>
          <w:rFonts w:ascii="Times New Roman" w:hAnsi="Times New Roman"/>
          <w:szCs w:val="28"/>
        </w:rPr>
        <w:t>-</w:t>
      </w:r>
      <w:r w:rsidR="00823394" w:rsidRPr="00DD3B32">
        <w:rPr>
          <w:rFonts w:ascii="Times New Roman" w:hAnsi="Times New Roman"/>
          <w:szCs w:val="28"/>
          <w:lang w:val="vi-VN"/>
        </w:rPr>
        <w:t xml:space="preserve"> 2025 và tầm nhìn đến năm 2030</w:t>
      </w:r>
      <w:r w:rsidRPr="00DD3B32">
        <w:rPr>
          <w:rFonts w:ascii="Times New Roman" w:hAnsi="Times New Roman"/>
          <w:szCs w:val="28"/>
        </w:rPr>
        <w:t xml:space="preserve"> và Chương trình hành động này đến cán bộ, đảng viên và nhân dân. Đồng thời, xây dựng chương trình, kế hoạch cụ thể, sát với tình hình thực tế và tổ chức triển </w:t>
      </w:r>
      <w:r w:rsidR="00312270" w:rsidRPr="00DD3B32">
        <w:rPr>
          <w:rFonts w:ascii="Times New Roman" w:hAnsi="Times New Roman"/>
          <w:szCs w:val="28"/>
        </w:rPr>
        <w:t xml:space="preserve">khai thực hiện đạt mục tiêu đã </w:t>
      </w:r>
      <w:r w:rsidRPr="00DD3B32">
        <w:rPr>
          <w:rFonts w:ascii="Times New Roman" w:hAnsi="Times New Roman"/>
          <w:szCs w:val="28"/>
        </w:rPr>
        <w:t>nêu.</w:t>
      </w:r>
    </w:p>
    <w:p w:rsidR="00823394" w:rsidRPr="00DD3B32" w:rsidRDefault="00381F0F" w:rsidP="00DD3B32">
      <w:pPr>
        <w:shd w:val="clear" w:color="auto" w:fill="FFFFFF"/>
        <w:spacing w:before="120" w:after="120" w:line="380" w:lineRule="exact"/>
        <w:ind w:firstLine="567"/>
        <w:jc w:val="both"/>
        <w:rPr>
          <w:rFonts w:ascii="Times New Roman" w:hAnsi="Times New Roman"/>
          <w:bCs/>
          <w:szCs w:val="28"/>
          <w:shd w:val="clear" w:color="auto" w:fill="FFFFFF"/>
        </w:rPr>
      </w:pPr>
      <w:r w:rsidRPr="00DD3B32">
        <w:rPr>
          <w:rFonts w:ascii="Times New Roman" w:hAnsi="Times New Roman"/>
          <w:bCs/>
          <w:spacing w:val="2"/>
          <w:szCs w:val="28"/>
          <w:shd w:val="clear" w:color="auto" w:fill="FFFFFF"/>
        </w:rPr>
        <w:t xml:space="preserve">2- </w:t>
      </w:r>
      <w:r w:rsidRPr="00DD3B32">
        <w:rPr>
          <w:rFonts w:ascii="Times New Roman" w:hAnsi="Times New Roman"/>
          <w:spacing w:val="2"/>
          <w:szCs w:val="28"/>
          <w:lang w:bidi="th-TH"/>
        </w:rPr>
        <w:t xml:space="preserve">UBND huyện xây dựng kế hoạch thực hiện Chương trình của Huyện ủy; xây dựng các chính sách và tạo các nguồn lực để </w:t>
      </w:r>
      <w:r w:rsidR="00823394" w:rsidRPr="00DD3B32">
        <w:rPr>
          <w:rFonts w:ascii="Times New Roman" w:hAnsi="Times New Roman"/>
          <w:spacing w:val="2"/>
          <w:szCs w:val="28"/>
          <w:lang w:bidi="th-TH"/>
        </w:rPr>
        <w:t>phát triển kinh tế - xã hội</w:t>
      </w:r>
      <w:r w:rsidR="00823394" w:rsidRPr="00DD3B32">
        <w:rPr>
          <w:rFonts w:ascii="Times New Roman" w:hAnsi="Times New Roman"/>
          <w:szCs w:val="28"/>
          <w:lang w:val="vi-VN"/>
        </w:rPr>
        <w:t xml:space="preserve"> giai đoạn 2021 – 2025 và tầm nhìn đến năm 2030</w:t>
      </w:r>
      <w:r w:rsidRPr="00DD3B32">
        <w:rPr>
          <w:rFonts w:ascii="Times New Roman" w:hAnsi="Times New Roman"/>
          <w:spacing w:val="2"/>
          <w:szCs w:val="28"/>
          <w:lang w:bidi="th-TH"/>
        </w:rPr>
        <w:t>. Chỉ đạo c</w:t>
      </w:r>
      <w:r w:rsidRPr="00DD3B32">
        <w:rPr>
          <w:rFonts w:ascii="Times New Roman" w:hAnsi="Times New Roman"/>
          <w:bCs/>
          <w:szCs w:val="28"/>
          <w:shd w:val="clear" w:color="auto" w:fill="FFFFFF"/>
        </w:rPr>
        <w:t>ác cơ quan chuyên môn thuộc UBND huyện xây dựng kế hoạch, lộ trình thực hiện chương trình</w:t>
      </w:r>
      <w:r w:rsidR="00823394" w:rsidRPr="00DD3B32">
        <w:rPr>
          <w:rFonts w:ascii="Times New Roman" w:hAnsi="Times New Roman"/>
          <w:bCs/>
          <w:szCs w:val="28"/>
          <w:shd w:val="clear" w:color="auto" w:fill="FFFFFF"/>
        </w:rPr>
        <w:t xml:space="preserve"> hành động này một cách nghiêm túc, thiết thực, hiệu quả.</w:t>
      </w:r>
    </w:p>
    <w:p w:rsidR="00381F0F" w:rsidRPr="00DD3B32" w:rsidRDefault="00381F0F" w:rsidP="00DD3B32">
      <w:pPr>
        <w:shd w:val="clear" w:color="auto" w:fill="FFFFFF"/>
        <w:spacing w:before="120" w:after="120" w:line="380" w:lineRule="exact"/>
        <w:ind w:firstLine="567"/>
        <w:jc w:val="both"/>
        <w:rPr>
          <w:rFonts w:ascii="Times New Roman" w:hAnsi="Times New Roman"/>
          <w:bCs/>
          <w:szCs w:val="28"/>
          <w:shd w:val="clear" w:color="auto" w:fill="FFFFFF"/>
        </w:rPr>
      </w:pPr>
      <w:r w:rsidRPr="00DD3B32">
        <w:rPr>
          <w:rFonts w:ascii="Times New Roman" w:hAnsi="Times New Roman"/>
          <w:bCs/>
          <w:szCs w:val="28"/>
          <w:shd w:val="clear" w:color="auto" w:fill="FFFFFF"/>
        </w:rPr>
        <w:t>3- Mặt trận Tổ quốc Việt Nam, các tổ chức chính trị - xã hội cụ thể hóa Nghị quyết và Chương trình này thành những nội dung tuyên truyền phù hợp, vận động hội viên, đoàn viên và các tầng lớp nhân dân tích cực tham gia thực hiện và giám sát thực hiện Chương trình.</w:t>
      </w:r>
    </w:p>
    <w:p w:rsidR="00D579C4" w:rsidRPr="00381F0F" w:rsidRDefault="00381F0F" w:rsidP="007115C7">
      <w:pPr>
        <w:shd w:val="clear" w:color="auto" w:fill="FFFFFF"/>
        <w:spacing w:before="120" w:after="120" w:line="380" w:lineRule="exact"/>
        <w:ind w:firstLine="567"/>
        <w:jc w:val="both"/>
        <w:rPr>
          <w:rFonts w:ascii="Times New Roman" w:hAnsi="Times New Roman"/>
          <w:bCs/>
          <w:szCs w:val="28"/>
          <w:shd w:val="clear" w:color="auto" w:fill="FFFFFF"/>
        </w:rPr>
      </w:pPr>
      <w:r w:rsidRPr="00DD3B32">
        <w:rPr>
          <w:rFonts w:ascii="Times New Roman" w:hAnsi="Times New Roman"/>
          <w:bCs/>
          <w:szCs w:val="28"/>
          <w:shd w:val="clear" w:color="auto" w:fill="FFFFFF"/>
        </w:rPr>
        <w:t>4- Ban Tuyên giáo Huyện ủy hướng dẫn tuyên truyền Nghị quyết; chủ trì phối hợp với các cơ quan tham mưu, giúp việc cho Huyện ủy thường xuyên theo dõi, kiểm tra, đôn đốc việc tổ chức thực hiện, định kỳ tham mưu Ban Thường vụ Huyện ủy tổ chức sơ kết, tổng kết kết quả thực hiện Chương trình</w:t>
      </w:r>
      <w:r w:rsidRPr="00381F0F">
        <w:rPr>
          <w:rFonts w:ascii="Times New Roman" w:hAnsi="Times New Roman"/>
          <w:bCs/>
          <w:szCs w:val="28"/>
          <w:shd w:val="clear" w:color="auto" w:fill="FFFFFF"/>
        </w:rPr>
        <w:t>.</w:t>
      </w:r>
    </w:p>
    <w:tbl>
      <w:tblPr>
        <w:tblW w:w="0" w:type="auto"/>
        <w:tblLook w:val="04A0" w:firstRow="1" w:lastRow="0" w:firstColumn="1" w:lastColumn="0" w:noHBand="0" w:noVBand="1"/>
      </w:tblPr>
      <w:tblGrid>
        <w:gridCol w:w="4785"/>
        <w:gridCol w:w="4786"/>
      </w:tblGrid>
      <w:tr w:rsidR="00823394" w:rsidRPr="00823394" w:rsidTr="009E1F50">
        <w:tc>
          <w:tcPr>
            <w:tcW w:w="4785" w:type="dxa"/>
            <w:shd w:val="clear" w:color="auto" w:fill="auto"/>
          </w:tcPr>
          <w:p w:rsidR="00823394" w:rsidRPr="00E42D64" w:rsidRDefault="00823394" w:rsidP="00823394">
            <w:pPr>
              <w:jc w:val="both"/>
              <w:rPr>
                <w:rFonts w:ascii="Times New Roman" w:hAnsi="Times New Roman"/>
                <w:sz w:val="24"/>
                <w:szCs w:val="24"/>
              </w:rPr>
            </w:pPr>
            <w:r w:rsidRPr="00E42D64">
              <w:rPr>
                <w:rFonts w:ascii="Times New Roman" w:hAnsi="Times New Roman"/>
                <w:szCs w:val="28"/>
                <w:u w:val="single"/>
              </w:rPr>
              <w:t>Nơi nhận</w:t>
            </w:r>
            <w:r w:rsidRPr="00E42D64">
              <w:rPr>
                <w:rFonts w:ascii="Times New Roman" w:hAnsi="Times New Roman"/>
                <w:sz w:val="26"/>
                <w:szCs w:val="24"/>
              </w:rPr>
              <w:t xml:space="preserve">: </w:t>
            </w:r>
            <w:r w:rsidRPr="00E42D64">
              <w:rPr>
                <w:rFonts w:ascii="Times New Roman" w:hAnsi="Times New Roman"/>
                <w:sz w:val="24"/>
                <w:szCs w:val="24"/>
              </w:rPr>
              <w:tab/>
            </w:r>
            <w:r w:rsidRPr="00E42D64">
              <w:rPr>
                <w:rFonts w:ascii="Times New Roman" w:hAnsi="Times New Roman"/>
                <w:sz w:val="24"/>
                <w:szCs w:val="24"/>
              </w:rPr>
              <w:tab/>
            </w:r>
          </w:p>
          <w:p w:rsidR="00823394" w:rsidRPr="00E42D64" w:rsidRDefault="00E42D64" w:rsidP="00823394">
            <w:pPr>
              <w:jc w:val="both"/>
              <w:rPr>
                <w:rFonts w:ascii="Times New Roman" w:hAnsi="Times New Roman"/>
                <w:sz w:val="24"/>
                <w:szCs w:val="24"/>
              </w:rPr>
            </w:pPr>
            <w:r>
              <w:rPr>
                <w:rFonts w:ascii="Times New Roman" w:hAnsi="Times New Roman"/>
                <w:sz w:val="24"/>
                <w:szCs w:val="24"/>
              </w:rPr>
              <w:t>- TT</w:t>
            </w:r>
            <w:r w:rsidR="00823394" w:rsidRPr="00E42D64">
              <w:rPr>
                <w:rFonts w:ascii="Times New Roman" w:hAnsi="Times New Roman"/>
                <w:sz w:val="24"/>
                <w:szCs w:val="24"/>
              </w:rPr>
              <w:t>TV Tỉnh uỷ (</w:t>
            </w:r>
            <w:r w:rsidR="00823394" w:rsidRPr="00E42D64">
              <w:rPr>
                <w:rFonts w:ascii="Times New Roman" w:hAnsi="Times New Roman"/>
                <w:i/>
                <w:sz w:val="24"/>
                <w:szCs w:val="24"/>
              </w:rPr>
              <w:t>báo cáo</w:t>
            </w:r>
            <w:r>
              <w:rPr>
                <w:rFonts w:ascii="Times New Roman" w:hAnsi="Times New Roman"/>
                <w:sz w:val="24"/>
                <w:szCs w:val="24"/>
              </w:rPr>
              <w:t>),</w:t>
            </w:r>
            <w:r w:rsidR="00823394" w:rsidRPr="00E42D64">
              <w:rPr>
                <w:rFonts w:ascii="Times New Roman" w:hAnsi="Times New Roman"/>
                <w:sz w:val="24"/>
                <w:szCs w:val="24"/>
              </w:rPr>
              <w:t xml:space="preserve">                                                                   </w:t>
            </w:r>
          </w:p>
          <w:p w:rsidR="00823394" w:rsidRPr="00E42D64" w:rsidRDefault="00823394" w:rsidP="00823394">
            <w:pPr>
              <w:jc w:val="both"/>
              <w:rPr>
                <w:rFonts w:ascii="Times New Roman" w:hAnsi="Times New Roman"/>
                <w:sz w:val="24"/>
                <w:szCs w:val="24"/>
              </w:rPr>
            </w:pPr>
            <w:r w:rsidRPr="00E42D64">
              <w:rPr>
                <w:rFonts w:ascii="Times New Roman" w:hAnsi="Times New Roman"/>
                <w:sz w:val="24"/>
                <w:szCs w:val="24"/>
              </w:rPr>
              <w:t>- VP Tỉnh uỷ (</w:t>
            </w:r>
            <w:r w:rsidRPr="00E42D64">
              <w:rPr>
                <w:rFonts w:ascii="Times New Roman" w:hAnsi="Times New Roman"/>
                <w:i/>
                <w:sz w:val="24"/>
                <w:szCs w:val="24"/>
              </w:rPr>
              <w:t>theo dõi</w:t>
            </w:r>
            <w:r w:rsidR="00E42D64">
              <w:rPr>
                <w:rFonts w:ascii="Times New Roman" w:hAnsi="Times New Roman"/>
                <w:sz w:val="24"/>
                <w:szCs w:val="24"/>
              </w:rPr>
              <w:t>),</w:t>
            </w:r>
            <w:r w:rsidRPr="00E42D64">
              <w:rPr>
                <w:rFonts w:ascii="Times New Roman" w:hAnsi="Times New Roman"/>
                <w:sz w:val="24"/>
                <w:szCs w:val="24"/>
              </w:rPr>
              <w:tab/>
            </w:r>
            <w:r w:rsidRPr="00E42D64">
              <w:rPr>
                <w:rFonts w:ascii="Times New Roman" w:hAnsi="Times New Roman"/>
                <w:sz w:val="24"/>
                <w:szCs w:val="24"/>
              </w:rPr>
              <w:tab/>
            </w:r>
          </w:p>
          <w:p w:rsidR="00823394" w:rsidRPr="00E42D64" w:rsidRDefault="00E42D64" w:rsidP="00823394">
            <w:pPr>
              <w:jc w:val="both"/>
              <w:rPr>
                <w:rFonts w:ascii="Times New Roman" w:hAnsi="Times New Roman"/>
                <w:sz w:val="24"/>
                <w:szCs w:val="24"/>
              </w:rPr>
            </w:pPr>
            <w:r>
              <w:rPr>
                <w:rFonts w:ascii="Times New Roman" w:hAnsi="Times New Roman"/>
                <w:sz w:val="24"/>
                <w:szCs w:val="24"/>
              </w:rPr>
              <w:t>- Các cơ quan, ban, ngành huyện,</w:t>
            </w:r>
            <w:r w:rsidR="00823394" w:rsidRPr="00E42D64">
              <w:rPr>
                <w:rFonts w:ascii="Times New Roman" w:hAnsi="Times New Roman"/>
                <w:sz w:val="24"/>
                <w:szCs w:val="24"/>
              </w:rPr>
              <w:t xml:space="preserve">                                                                                          </w:t>
            </w:r>
          </w:p>
          <w:p w:rsidR="00823394" w:rsidRPr="00E42D64" w:rsidRDefault="00E42D64" w:rsidP="00823394">
            <w:pPr>
              <w:jc w:val="both"/>
              <w:rPr>
                <w:rFonts w:ascii="Times New Roman" w:hAnsi="Times New Roman"/>
                <w:sz w:val="24"/>
                <w:szCs w:val="24"/>
              </w:rPr>
            </w:pPr>
            <w:r>
              <w:rPr>
                <w:rFonts w:ascii="Times New Roman" w:hAnsi="Times New Roman"/>
                <w:sz w:val="24"/>
                <w:szCs w:val="24"/>
              </w:rPr>
              <w:t>- Các TCCS Đảng,</w:t>
            </w:r>
            <w:r w:rsidR="00823394" w:rsidRPr="00E42D64">
              <w:rPr>
                <w:rFonts w:ascii="Times New Roman" w:hAnsi="Times New Roman"/>
                <w:sz w:val="24"/>
                <w:szCs w:val="24"/>
              </w:rPr>
              <w:tab/>
            </w:r>
            <w:r w:rsidR="00823394" w:rsidRPr="00E42D64">
              <w:rPr>
                <w:rFonts w:ascii="Times New Roman" w:hAnsi="Times New Roman"/>
                <w:sz w:val="24"/>
                <w:szCs w:val="24"/>
              </w:rPr>
              <w:tab/>
            </w:r>
            <w:r w:rsidR="00823394" w:rsidRPr="00E42D64">
              <w:rPr>
                <w:rFonts w:ascii="Times New Roman" w:hAnsi="Times New Roman"/>
                <w:sz w:val="24"/>
                <w:szCs w:val="24"/>
              </w:rPr>
              <w:tab/>
            </w:r>
            <w:r w:rsidR="00823394" w:rsidRPr="00E42D64">
              <w:rPr>
                <w:rFonts w:ascii="Times New Roman" w:hAnsi="Times New Roman"/>
                <w:sz w:val="24"/>
                <w:szCs w:val="24"/>
              </w:rPr>
              <w:tab/>
            </w:r>
          </w:p>
          <w:p w:rsidR="00823394" w:rsidRPr="00E42D64" w:rsidRDefault="00823394" w:rsidP="00823394">
            <w:pPr>
              <w:jc w:val="both"/>
              <w:rPr>
                <w:rFonts w:ascii="Times New Roman" w:hAnsi="Times New Roman"/>
                <w:i/>
                <w:sz w:val="24"/>
                <w:szCs w:val="24"/>
              </w:rPr>
            </w:pPr>
            <w:r w:rsidRPr="00E42D64">
              <w:rPr>
                <w:rFonts w:ascii="Times New Roman" w:hAnsi="Times New Roman"/>
                <w:sz w:val="24"/>
                <w:szCs w:val="24"/>
              </w:rPr>
              <w:t>- Các đ/c Huyện ủy viên</w:t>
            </w:r>
            <w:r w:rsidR="00E42D64">
              <w:rPr>
                <w:rFonts w:ascii="Times New Roman" w:hAnsi="Times New Roman"/>
                <w:sz w:val="24"/>
                <w:szCs w:val="24"/>
              </w:rPr>
              <w:t>,</w:t>
            </w:r>
          </w:p>
          <w:p w:rsidR="00823394" w:rsidRPr="00E42D64" w:rsidRDefault="00823394" w:rsidP="00823394">
            <w:pPr>
              <w:jc w:val="both"/>
              <w:rPr>
                <w:rFonts w:ascii="Times New Roman" w:hAnsi="Times New Roman"/>
                <w:sz w:val="24"/>
                <w:szCs w:val="24"/>
              </w:rPr>
            </w:pPr>
            <w:r w:rsidRPr="00E42D64">
              <w:rPr>
                <w:rFonts w:ascii="Times New Roman" w:hAnsi="Times New Roman"/>
                <w:sz w:val="24"/>
                <w:szCs w:val="24"/>
              </w:rPr>
              <w:t xml:space="preserve">- Lưu Văn phòng Huyện ủy. </w:t>
            </w:r>
          </w:p>
          <w:p w:rsidR="00823394" w:rsidRPr="00823394" w:rsidRDefault="00823394" w:rsidP="00823394">
            <w:pPr>
              <w:jc w:val="both"/>
              <w:rPr>
                <w:rFonts w:ascii="Times New Roman" w:hAnsi="Times New Roman"/>
                <w:bCs/>
                <w:szCs w:val="28"/>
                <w:shd w:val="clear" w:color="auto" w:fill="FFFFFF"/>
              </w:rPr>
            </w:pPr>
            <w:r w:rsidRPr="00823394">
              <w:rPr>
                <w:rFonts w:ascii="Times New Roman" w:hAnsi="Times New Roman"/>
                <w:sz w:val="24"/>
                <w:szCs w:val="24"/>
              </w:rPr>
              <w:tab/>
            </w:r>
            <w:r w:rsidRPr="00823394">
              <w:rPr>
                <w:rFonts w:ascii="Times New Roman" w:hAnsi="Times New Roman"/>
                <w:sz w:val="24"/>
                <w:szCs w:val="24"/>
              </w:rPr>
              <w:tab/>
            </w:r>
            <w:r w:rsidRPr="00823394">
              <w:rPr>
                <w:rFonts w:ascii="Times New Roman" w:hAnsi="Times New Roman"/>
                <w:sz w:val="24"/>
                <w:szCs w:val="24"/>
              </w:rPr>
              <w:tab/>
            </w:r>
          </w:p>
        </w:tc>
        <w:tc>
          <w:tcPr>
            <w:tcW w:w="4786" w:type="dxa"/>
            <w:shd w:val="clear" w:color="auto" w:fill="auto"/>
          </w:tcPr>
          <w:p w:rsidR="00823394" w:rsidRPr="00823394" w:rsidRDefault="00823394" w:rsidP="00D579C4">
            <w:pPr>
              <w:jc w:val="center"/>
              <w:rPr>
                <w:rFonts w:ascii="Times New Roman" w:hAnsi="Times New Roman"/>
                <w:b/>
                <w:szCs w:val="28"/>
              </w:rPr>
            </w:pPr>
            <w:r w:rsidRPr="00823394">
              <w:rPr>
                <w:rFonts w:ascii="Times New Roman" w:hAnsi="Times New Roman"/>
                <w:b/>
                <w:szCs w:val="28"/>
              </w:rPr>
              <w:t>T/M BAN THƯỜNG VỤ</w:t>
            </w:r>
          </w:p>
          <w:p w:rsidR="00823394" w:rsidRPr="00823394" w:rsidRDefault="00823394" w:rsidP="00D579C4">
            <w:pPr>
              <w:jc w:val="center"/>
              <w:rPr>
                <w:rFonts w:ascii="Times New Roman" w:hAnsi="Times New Roman"/>
                <w:bCs/>
                <w:szCs w:val="28"/>
                <w:shd w:val="clear" w:color="auto" w:fill="FFFFFF"/>
              </w:rPr>
            </w:pPr>
            <w:r>
              <w:rPr>
                <w:rFonts w:ascii="Times New Roman" w:hAnsi="Times New Roman"/>
                <w:bCs/>
                <w:szCs w:val="28"/>
                <w:shd w:val="clear" w:color="auto" w:fill="FFFFFF"/>
              </w:rPr>
              <w:t>BÍ THƯ</w:t>
            </w:r>
          </w:p>
          <w:p w:rsidR="00823394" w:rsidRPr="00823394" w:rsidRDefault="00823394" w:rsidP="00D579C4">
            <w:pPr>
              <w:jc w:val="center"/>
              <w:rPr>
                <w:rFonts w:ascii="Times New Roman" w:hAnsi="Times New Roman"/>
                <w:bCs/>
                <w:szCs w:val="28"/>
                <w:shd w:val="clear" w:color="auto" w:fill="FFFFFF"/>
              </w:rPr>
            </w:pPr>
          </w:p>
          <w:p w:rsidR="00823394" w:rsidRPr="00823394" w:rsidRDefault="00823394" w:rsidP="00D579C4">
            <w:pPr>
              <w:jc w:val="center"/>
              <w:rPr>
                <w:rFonts w:ascii="Times New Roman" w:hAnsi="Times New Roman"/>
                <w:bCs/>
                <w:szCs w:val="28"/>
                <w:shd w:val="clear" w:color="auto" w:fill="FFFFFF"/>
              </w:rPr>
            </w:pPr>
          </w:p>
          <w:p w:rsidR="00823394" w:rsidRDefault="00823394" w:rsidP="00D579C4">
            <w:pPr>
              <w:jc w:val="center"/>
              <w:rPr>
                <w:rFonts w:ascii="Times New Roman" w:hAnsi="Times New Roman"/>
                <w:bCs/>
                <w:szCs w:val="28"/>
                <w:shd w:val="clear" w:color="auto" w:fill="FFFFFF"/>
              </w:rPr>
            </w:pPr>
          </w:p>
          <w:p w:rsidR="00F0550F" w:rsidRPr="00823394" w:rsidRDefault="00F0550F" w:rsidP="00D579C4">
            <w:pPr>
              <w:jc w:val="center"/>
              <w:rPr>
                <w:rFonts w:ascii="Times New Roman" w:hAnsi="Times New Roman"/>
                <w:bCs/>
                <w:szCs w:val="28"/>
                <w:shd w:val="clear" w:color="auto" w:fill="FFFFFF"/>
              </w:rPr>
            </w:pPr>
          </w:p>
          <w:p w:rsidR="00823394" w:rsidRPr="00823394" w:rsidRDefault="00823394" w:rsidP="00D579C4">
            <w:pPr>
              <w:jc w:val="center"/>
              <w:rPr>
                <w:rFonts w:ascii="Times New Roman" w:hAnsi="Times New Roman"/>
                <w:bCs/>
                <w:szCs w:val="28"/>
                <w:shd w:val="clear" w:color="auto" w:fill="FFFFFF"/>
              </w:rPr>
            </w:pPr>
          </w:p>
          <w:p w:rsidR="00823394" w:rsidRPr="00C718F2" w:rsidRDefault="00C718F2" w:rsidP="00D579C4">
            <w:pPr>
              <w:jc w:val="center"/>
              <w:rPr>
                <w:rFonts w:ascii="Times New Roman" w:hAnsi="Times New Roman"/>
                <w:b/>
                <w:bCs/>
                <w:szCs w:val="28"/>
                <w:shd w:val="clear" w:color="auto" w:fill="FFFFFF"/>
              </w:rPr>
            </w:pPr>
            <w:r w:rsidRPr="00C718F2">
              <w:rPr>
                <w:rFonts w:ascii="Times New Roman" w:hAnsi="Times New Roman"/>
                <w:b/>
                <w:bCs/>
                <w:szCs w:val="28"/>
                <w:shd w:val="clear" w:color="auto" w:fill="FFFFFF"/>
              </w:rPr>
              <w:t>Lê Thanh Hưng</w:t>
            </w:r>
          </w:p>
        </w:tc>
      </w:tr>
    </w:tbl>
    <w:p w:rsidR="00381F0F" w:rsidRPr="00381F0F" w:rsidRDefault="00381F0F" w:rsidP="001A5069">
      <w:pPr>
        <w:ind w:firstLine="567"/>
        <w:jc w:val="both"/>
        <w:rPr>
          <w:rFonts w:ascii="Times New Roman" w:hAnsi="Times New Roman"/>
          <w:b/>
        </w:rPr>
      </w:pPr>
    </w:p>
    <w:sectPr w:rsidR="00381F0F" w:rsidRPr="00381F0F" w:rsidSect="002449F1">
      <w:head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B2" w:rsidRDefault="008C48B2" w:rsidP="00E42D64">
      <w:r>
        <w:separator/>
      </w:r>
    </w:p>
  </w:endnote>
  <w:endnote w:type="continuationSeparator" w:id="0">
    <w:p w:rsidR="008C48B2" w:rsidRDefault="008C48B2" w:rsidP="00E4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00000000" w:usb2="00000000"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B2" w:rsidRDefault="008C48B2" w:rsidP="00E42D64">
      <w:r>
        <w:separator/>
      </w:r>
    </w:p>
  </w:footnote>
  <w:footnote w:type="continuationSeparator" w:id="0">
    <w:p w:rsidR="008C48B2" w:rsidRDefault="008C48B2" w:rsidP="00E42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520411"/>
      <w:docPartObj>
        <w:docPartGallery w:val="Page Numbers (Top of Page)"/>
        <w:docPartUnique/>
      </w:docPartObj>
    </w:sdtPr>
    <w:sdtEndPr>
      <w:rPr>
        <w:noProof/>
      </w:rPr>
    </w:sdtEndPr>
    <w:sdtContent>
      <w:p w:rsidR="00E42D64" w:rsidRDefault="00E42D64">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E42D64" w:rsidRDefault="00E42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50A8"/>
    <w:multiLevelType w:val="hybridMultilevel"/>
    <w:tmpl w:val="8F58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CD"/>
    <w:rsid w:val="00001284"/>
    <w:rsid w:val="000014CD"/>
    <w:rsid w:val="00035734"/>
    <w:rsid w:val="00053141"/>
    <w:rsid w:val="00057E14"/>
    <w:rsid w:val="0006253D"/>
    <w:rsid w:val="000716FD"/>
    <w:rsid w:val="00072949"/>
    <w:rsid w:val="0008595C"/>
    <w:rsid w:val="00097811"/>
    <w:rsid w:val="000A414F"/>
    <w:rsid w:val="000B752E"/>
    <w:rsid w:val="000B793D"/>
    <w:rsid w:val="000F01FA"/>
    <w:rsid w:val="000F408B"/>
    <w:rsid w:val="000F6A98"/>
    <w:rsid w:val="001106D5"/>
    <w:rsid w:val="00144A22"/>
    <w:rsid w:val="00164FFC"/>
    <w:rsid w:val="0017635D"/>
    <w:rsid w:val="0019050B"/>
    <w:rsid w:val="00193BAF"/>
    <w:rsid w:val="00194246"/>
    <w:rsid w:val="001A1CF3"/>
    <w:rsid w:val="001A5069"/>
    <w:rsid w:val="001A7F33"/>
    <w:rsid w:val="001B167B"/>
    <w:rsid w:val="001B6F1A"/>
    <w:rsid w:val="001D78B3"/>
    <w:rsid w:val="001D7EAE"/>
    <w:rsid w:val="001E3AAD"/>
    <w:rsid w:val="00210469"/>
    <w:rsid w:val="0022792A"/>
    <w:rsid w:val="00237926"/>
    <w:rsid w:val="00243457"/>
    <w:rsid w:val="002449F1"/>
    <w:rsid w:val="00250B2C"/>
    <w:rsid w:val="00273502"/>
    <w:rsid w:val="00277AA6"/>
    <w:rsid w:val="00290300"/>
    <w:rsid w:val="002A0D84"/>
    <w:rsid w:val="002E085F"/>
    <w:rsid w:val="002E30D6"/>
    <w:rsid w:val="002F1DE8"/>
    <w:rsid w:val="002F5BC6"/>
    <w:rsid w:val="00300520"/>
    <w:rsid w:val="00312270"/>
    <w:rsid w:val="0033766D"/>
    <w:rsid w:val="0035275C"/>
    <w:rsid w:val="003622A5"/>
    <w:rsid w:val="00372662"/>
    <w:rsid w:val="00381F0F"/>
    <w:rsid w:val="0039513F"/>
    <w:rsid w:val="003A4112"/>
    <w:rsid w:val="003A75B6"/>
    <w:rsid w:val="00413ABF"/>
    <w:rsid w:val="004158F6"/>
    <w:rsid w:val="0045338B"/>
    <w:rsid w:val="0045618A"/>
    <w:rsid w:val="00465079"/>
    <w:rsid w:val="0046541B"/>
    <w:rsid w:val="00477B25"/>
    <w:rsid w:val="004E33E5"/>
    <w:rsid w:val="004F2E6E"/>
    <w:rsid w:val="005022E5"/>
    <w:rsid w:val="00523308"/>
    <w:rsid w:val="00532B00"/>
    <w:rsid w:val="005443DA"/>
    <w:rsid w:val="00545CE2"/>
    <w:rsid w:val="005503BC"/>
    <w:rsid w:val="00560F53"/>
    <w:rsid w:val="005704D1"/>
    <w:rsid w:val="00572C46"/>
    <w:rsid w:val="005746B3"/>
    <w:rsid w:val="005769EB"/>
    <w:rsid w:val="00577778"/>
    <w:rsid w:val="00591B09"/>
    <w:rsid w:val="005943FA"/>
    <w:rsid w:val="005B7285"/>
    <w:rsid w:val="005D20CA"/>
    <w:rsid w:val="005E5C45"/>
    <w:rsid w:val="0062197D"/>
    <w:rsid w:val="006271C3"/>
    <w:rsid w:val="0063035D"/>
    <w:rsid w:val="006436CB"/>
    <w:rsid w:val="00671137"/>
    <w:rsid w:val="006B1D54"/>
    <w:rsid w:val="006B2D0B"/>
    <w:rsid w:val="006E2E4F"/>
    <w:rsid w:val="00704D56"/>
    <w:rsid w:val="00705F0A"/>
    <w:rsid w:val="007115C7"/>
    <w:rsid w:val="00735F57"/>
    <w:rsid w:val="0074426A"/>
    <w:rsid w:val="007611EF"/>
    <w:rsid w:val="00767711"/>
    <w:rsid w:val="00772776"/>
    <w:rsid w:val="00793ECB"/>
    <w:rsid w:val="007B352D"/>
    <w:rsid w:val="007B4092"/>
    <w:rsid w:val="007D1C84"/>
    <w:rsid w:val="007E0C31"/>
    <w:rsid w:val="00815AD9"/>
    <w:rsid w:val="00823394"/>
    <w:rsid w:val="00834309"/>
    <w:rsid w:val="0084261D"/>
    <w:rsid w:val="00863E7E"/>
    <w:rsid w:val="00865868"/>
    <w:rsid w:val="0087631C"/>
    <w:rsid w:val="00891E55"/>
    <w:rsid w:val="008A4403"/>
    <w:rsid w:val="008C1C29"/>
    <w:rsid w:val="008C3E60"/>
    <w:rsid w:val="008C48B2"/>
    <w:rsid w:val="0091131B"/>
    <w:rsid w:val="00930C1F"/>
    <w:rsid w:val="0095652A"/>
    <w:rsid w:val="00956F33"/>
    <w:rsid w:val="00971A38"/>
    <w:rsid w:val="00986AC4"/>
    <w:rsid w:val="00995EEA"/>
    <w:rsid w:val="009A4249"/>
    <w:rsid w:val="009A52B8"/>
    <w:rsid w:val="009E4954"/>
    <w:rsid w:val="009E5D66"/>
    <w:rsid w:val="009F4C5D"/>
    <w:rsid w:val="00A34DF9"/>
    <w:rsid w:val="00A375D7"/>
    <w:rsid w:val="00A40D8B"/>
    <w:rsid w:val="00A613C1"/>
    <w:rsid w:val="00A7050C"/>
    <w:rsid w:val="00A7502C"/>
    <w:rsid w:val="00A95744"/>
    <w:rsid w:val="00A97435"/>
    <w:rsid w:val="00AE1A5C"/>
    <w:rsid w:val="00AF059D"/>
    <w:rsid w:val="00B017FE"/>
    <w:rsid w:val="00B20F27"/>
    <w:rsid w:val="00B223D2"/>
    <w:rsid w:val="00B2272D"/>
    <w:rsid w:val="00B30DF4"/>
    <w:rsid w:val="00B40202"/>
    <w:rsid w:val="00B52FCF"/>
    <w:rsid w:val="00B61710"/>
    <w:rsid w:val="00B65C13"/>
    <w:rsid w:val="00B772BA"/>
    <w:rsid w:val="00B82DCF"/>
    <w:rsid w:val="00B874D2"/>
    <w:rsid w:val="00B927E4"/>
    <w:rsid w:val="00BB434B"/>
    <w:rsid w:val="00BB5548"/>
    <w:rsid w:val="00BE6EDB"/>
    <w:rsid w:val="00BE7920"/>
    <w:rsid w:val="00C1570E"/>
    <w:rsid w:val="00C17867"/>
    <w:rsid w:val="00C57255"/>
    <w:rsid w:val="00C718F2"/>
    <w:rsid w:val="00C76E75"/>
    <w:rsid w:val="00C91A53"/>
    <w:rsid w:val="00CA0B85"/>
    <w:rsid w:val="00CA49FB"/>
    <w:rsid w:val="00CD04A2"/>
    <w:rsid w:val="00CE2386"/>
    <w:rsid w:val="00CE2F32"/>
    <w:rsid w:val="00CE5172"/>
    <w:rsid w:val="00D226CA"/>
    <w:rsid w:val="00D403CC"/>
    <w:rsid w:val="00D579C4"/>
    <w:rsid w:val="00D62F76"/>
    <w:rsid w:val="00D82D05"/>
    <w:rsid w:val="00DA7790"/>
    <w:rsid w:val="00DD2FCC"/>
    <w:rsid w:val="00DD3B32"/>
    <w:rsid w:val="00DE2313"/>
    <w:rsid w:val="00E01816"/>
    <w:rsid w:val="00E0236E"/>
    <w:rsid w:val="00E07507"/>
    <w:rsid w:val="00E42D64"/>
    <w:rsid w:val="00E81D38"/>
    <w:rsid w:val="00E82A01"/>
    <w:rsid w:val="00E86076"/>
    <w:rsid w:val="00E87077"/>
    <w:rsid w:val="00EA239C"/>
    <w:rsid w:val="00EA686E"/>
    <w:rsid w:val="00EE460D"/>
    <w:rsid w:val="00EE62F0"/>
    <w:rsid w:val="00F0550F"/>
    <w:rsid w:val="00F06B8D"/>
    <w:rsid w:val="00F16014"/>
    <w:rsid w:val="00F31F81"/>
    <w:rsid w:val="00F44BC9"/>
    <w:rsid w:val="00F819CF"/>
    <w:rsid w:val="00F82297"/>
    <w:rsid w:val="00F823B9"/>
    <w:rsid w:val="00F97CFF"/>
    <w:rsid w:val="00FA70CC"/>
    <w:rsid w:val="00FB6276"/>
    <w:rsid w:val="00FE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CD"/>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255"/>
    <w:pPr>
      <w:ind w:left="720"/>
      <w:contextualSpacing/>
    </w:pPr>
  </w:style>
  <w:style w:type="paragraph" w:styleId="BodyTextIndent">
    <w:name w:val="Body Text Indent"/>
    <w:basedOn w:val="Normal"/>
    <w:link w:val="BodyTextIndentChar"/>
    <w:rsid w:val="00930C1F"/>
    <w:pPr>
      <w:ind w:firstLine="606"/>
      <w:jc w:val="both"/>
    </w:pPr>
    <w:rPr>
      <w:rFonts w:ascii="Times New Roman" w:hAnsi="Times New Roman"/>
      <w:szCs w:val="24"/>
    </w:rPr>
  </w:style>
  <w:style w:type="character" w:customStyle="1" w:styleId="BodyTextIndentChar">
    <w:name w:val="Body Text Indent Char"/>
    <w:basedOn w:val="DefaultParagraphFont"/>
    <w:link w:val="BodyTextIndent"/>
    <w:rsid w:val="00930C1F"/>
    <w:rPr>
      <w:rFonts w:eastAsia="Times New Roman" w:cs="Times New Roman"/>
      <w:szCs w:val="24"/>
    </w:rPr>
  </w:style>
  <w:style w:type="paragraph" w:customStyle="1" w:styleId="CharCharChar1Char">
    <w:name w:val="Char Char Char1 Char"/>
    <w:basedOn w:val="Normal"/>
    <w:rsid w:val="00BB434B"/>
    <w:pPr>
      <w:spacing w:after="160" w:line="240" w:lineRule="exact"/>
    </w:pPr>
    <w:rPr>
      <w:rFonts w:ascii="Verdana" w:hAnsi="Verdana"/>
      <w:sz w:val="20"/>
    </w:rPr>
  </w:style>
  <w:style w:type="character" w:customStyle="1" w:styleId="apple-converted-space">
    <w:name w:val="apple-converted-space"/>
    <w:basedOn w:val="DefaultParagraphFont"/>
    <w:rsid w:val="00B30DF4"/>
  </w:style>
  <w:style w:type="paragraph" w:customStyle="1" w:styleId="CharCharChar1Char0">
    <w:name w:val="Char Char Char1 Char"/>
    <w:basedOn w:val="Normal"/>
    <w:rsid w:val="001A5069"/>
    <w:pPr>
      <w:spacing w:after="160" w:line="240" w:lineRule="exact"/>
    </w:pPr>
    <w:rPr>
      <w:rFonts w:ascii="Verdana" w:hAnsi="Verdana"/>
      <w:sz w:val="20"/>
    </w:rPr>
  </w:style>
  <w:style w:type="paragraph" w:styleId="BodyText">
    <w:name w:val="Body Text"/>
    <w:basedOn w:val="Normal"/>
    <w:link w:val="BodyTextChar"/>
    <w:uiPriority w:val="99"/>
    <w:semiHidden/>
    <w:unhideWhenUsed/>
    <w:rsid w:val="001E3AAD"/>
    <w:pPr>
      <w:spacing w:after="120"/>
    </w:pPr>
  </w:style>
  <w:style w:type="character" w:customStyle="1" w:styleId="BodyTextChar">
    <w:name w:val="Body Text Char"/>
    <w:basedOn w:val="DefaultParagraphFont"/>
    <w:link w:val="BodyText"/>
    <w:uiPriority w:val="99"/>
    <w:semiHidden/>
    <w:rsid w:val="001E3AAD"/>
    <w:rPr>
      <w:rFonts w:ascii=".VnTime" w:eastAsia="Times New Roman" w:hAnsi=".VnTime" w:cs="Times New Roman"/>
      <w:szCs w:val="20"/>
    </w:rPr>
  </w:style>
  <w:style w:type="paragraph" w:styleId="NormalWeb">
    <w:name w:val="Normal (Web)"/>
    <w:aliases w:val=" Char Char,Char Char"/>
    <w:basedOn w:val="Normal"/>
    <w:link w:val="NormalWebChar"/>
    <w:rsid w:val="001E3AAD"/>
    <w:pPr>
      <w:spacing w:before="100" w:beforeAutospacing="1" w:after="100" w:afterAutospacing="1"/>
    </w:pPr>
    <w:rPr>
      <w:rFonts w:ascii="Times New Roman" w:hAnsi="Times New Roman"/>
      <w:sz w:val="24"/>
      <w:szCs w:val="24"/>
    </w:rPr>
  </w:style>
  <w:style w:type="character" w:customStyle="1" w:styleId="NormalWebChar">
    <w:name w:val="Normal (Web) Char"/>
    <w:aliases w:val=" Char Char Char,Char Char Char"/>
    <w:link w:val="NormalWeb"/>
    <w:rsid w:val="001E3AAD"/>
    <w:rPr>
      <w:rFonts w:eastAsia="Times New Roman" w:cs="Times New Roman"/>
      <w:sz w:val="24"/>
      <w:szCs w:val="24"/>
    </w:rPr>
  </w:style>
  <w:style w:type="paragraph" w:styleId="Header">
    <w:name w:val="header"/>
    <w:basedOn w:val="Normal"/>
    <w:link w:val="HeaderChar"/>
    <w:uiPriority w:val="99"/>
    <w:unhideWhenUsed/>
    <w:rsid w:val="00E42D64"/>
    <w:pPr>
      <w:tabs>
        <w:tab w:val="center" w:pos="4513"/>
        <w:tab w:val="right" w:pos="9026"/>
      </w:tabs>
    </w:pPr>
  </w:style>
  <w:style w:type="character" w:customStyle="1" w:styleId="HeaderChar">
    <w:name w:val="Header Char"/>
    <w:basedOn w:val="DefaultParagraphFont"/>
    <w:link w:val="Header"/>
    <w:uiPriority w:val="99"/>
    <w:rsid w:val="00E42D64"/>
    <w:rPr>
      <w:rFonts w:ascii=".VnTime" w:eastAsia="Times New Roman" w:hAnsi=".VnTime" w:cs="Times New Roman"/>
      <w:szCs w:val="20"/>
    </w:rPr>
  </w:style>
  <w:style w:type="paragraph" w:styleId="Footer">
    <w:name w:val="footer"/>
    <w:basedOn w:val="Normal"/>
    <w:link w:val="FooterChar"/>
    <w:uiPriority w:val="99"/>
    <w:unhideWhenUsed/>
    <w:rsid w:val="00E42D64"/>
    <w:pPr>
      <w:tabs>
        <w:tab w:val="center" w:pos="4513"/>
        <w:tab w:val="right" w:pos="9026"/>
      </w:tabs>
    </w:pPr>
  </w:style>
  <w:style w:type="character" w:customStyle="1" w:styleId="FooterChar">
    <w:name w:val="Footer Char"/>
    <w:basedOn w:val="DefaultParagraphFont"/>
    <w:link w:val="Footer"/>
    <w:uiPriority w:val="99"/>
    <w:rsid w:val="00E42D64"/>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CD"/>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255"/>
    <w:pPr>
      <w:ind w:left="720"/>
      <w:contextualSpacing/>
    </w:pPr>
  </w:style>
  <w:style w:type="paragraph" w:styleId="BodyTextIndent">
    <w:name w:val="Body Text Indent"/>
    <w:basedOn w:val="Normal"/>
    <w:link w:val="BodyTextIndentChar"/>
    <w:rsid w:val="00930C1F"/>
    <w:pPr>
      <w:ind w:firstLine="606"/>
      <w:jc w:val="both"/>
    </w:pPr>
    <w:rPr>
      <w:rFonts w:ascii="Times New Roman" w:hAnsi="Times New Roman"/>
      <w:szCs w:val="24"/>
    </w:rPr>
  </w:style>
  <w:style w:type="character" w:customStyle="1" w:styleId="BodyTextIndentChar">
    <w:name w:val="Body Text Indent Char"/>
    <w:basedOn w:val="DefaultParagraphFont"/>
    <w:link w:val="BodyTextIndent"/>
    <w:rsid w:val="00930C1F"/>
    <w:rPr>
      <w:rFonts w:eastAsia="Times New Roman" w:cs="Times New Roman"/>
      <w:szCs w:val="24"/>
    </w:rPr>
  </w:style>
  <w:style w:type="paragraph" w:customStyle="1" w:styleId="CharCharChar1Char">
    <w:name w:val="Char Char Char1 Char"/>
    <w:basedOn w:val="Normal"/>
    <w:rsid w:val="00BB434B"/>
    <w:pPr>
      <w:spacing w:after="160" w:line="240" w:lineRule="exact"/>
    </w:pPr>
    <w:rPr>
      <w:rFonts w:ascii="Verdana" w:hAnsi="Verdana"/>
      <w:sz w:val="20"/>
    </w:rPr>
  </w:style>
  <w:style w:type="character" w:customStyle="1" w:styleId="apple-converted-space">
    <w:name w:val="apple-converted-space"/>
    <w:basedOn w:val="DefaultParagraphFont"/>
    <w:rsid w:val="00B30DF4"/>
  </w:style>
  <w:style w:type="paragraph" w:customStyle="1" w:styleId="CharCharChar1Char0">
    <w:name w:val="Char Char Char1 Char"/>
    <w:basedOn w:val="Normal"/>
    <w:rsid w:val="001A5069"/>
    <w:pPr>
      <w:spacing w:after="160" w:line="240" w:lineRule="exact"/>
    </w:pPr>
    <w:rPr>
      <w:rFonts w:ascii="Verdana" w:hAnsi="Verdana"/>
      <w:sz w:val="20"/>
    </w:rPr>
  </w:style>
  <w:style w:type="paragraph" w:styleId="BodyText">
    <w:name w:val="Body Text"/>
    <w:basedOn w:val="Normal"/>
    <w:link w:val="BodyTextChar"/>
    <w:uiPriority w:val="99"/>
    <w:semiHidden/>
    <w:unhideWhenUsed/>
    <w:rsid w:val="001E3AAD"/>
    <w:pPr>
      <w:spacing w:after="120"/>
    </w:pPr>
  </w:style>
  <w:style w:type="character" w:customStyle="1" w:styleId="BodyTextChar">
    <w:name w:val="Body Text Char"/>
    <w:basedOn w:val="DefaultParagraphFont"/>
    <w:link w:val="BodyText"/>
    <w:uiPriority w:val="99"/>
    <w:semiHidden/>
    <w:rsid w:val="001E3AAD"/>
    <w:rPr>
      <w:rFonts w:ascii=".VnTime" w:eastAsia="Times New Roman" w:hAnsi=".VnTime" w:cs="Times New Roman"/>
      <w:szCs w:val="20"/>
    </w:rPr>
  </w:style>
  <w:style w:type="paragraph" w:styleId="NormalWeb">
    <w:name w:val="Normal (Web)"/>
    <w:aliases w:val=" Char Char,Char Char"/>
    <w:basedOn w:val="Normal"/>
    <w:link w:val="NormalWebChar"/>
    <w:rsid w:val="001E3AAD"/>
    <w:pPr>
      <w:spacing w:before="100" w:beforeAutospacing="1" w:after="100" w:afterAutospacing="1"/>
    </w:pPr>
    <w:rPr>
      <w:rFonts w:ascii="Times New Roman" w:hAnsi="Times New Roman"/>
      <w:sz w:val="24"/>
      <w:szCs w:val="24"/>
    </w:rPr>
  </w:style>
  <w:style w:type="character" w:customStyle="1" w:styleId="NormalWebChar">
    <w:name w:val="Normal (Web) Char"/>
    <w:aliases w:val=" Char Char Char,Char Char Char"/>
    <w:link w:val="NormalWeb"/>
    <w:rsid w:val="001E3AAD"/>
    <w:rPr>
      <w:rFonts w:eastAsia="Times New Roman" w:cs="Times New Roman"/>
      <w:sz w:val="24"/>
      <w:szCs w:val="24"/>
    </w:rPr>
  </w:style>
  <w:style w:type="paragraph" w:styleId="Header">
    <w:name w:val="header"/>
    <w:basedOn w:val="Normal"/>
    <w:link w:val="HeaderChar"/>
    <w:uiPriority w:val="99"/>
    <w:unhideWhenUsed/>
    <w:rsid w:val="00E42D64"/>
    <w:pPr>
      <w:tabs>
        <w:tab w:val="center" w:pos="4513"/>
        <w:tab w:val="right" w:pos="9026"/>
      </w:tabs>
    </w:pPr>
  </w:style>
  <w:style w:type="character" w:customStyle="1" w:styleId="HeaderChar">
    <w:name w:val="Header Char"/>
    <w:basedOn w:val="DefaultParagraphFont"/>
    <w:link w:val="Header"/>
    <w:uiPriority w:val="99"/>
    <w:rsid w:val="00E42D64"/>
    <w:rPr>
      <w:rFonts w:ascii=".VnTime" w:eastAsia="Times New Roman" w:hAnsi=".VnTime" w:cs="Times New Roman"/>
      <w:szCs w:val="20"/>
    </w:rPr>
  </w:style>
  <w:style w:type="paragraph" w:styleId="Footer">
    <w:name w:val="footer"/>
    <w:basedOn w:val="Normal"/>
    <w:link w:val="FooterChar"/>
    <w:uiPriority w:val="99"/>
    <w:unhideWhenUsed/>
    <w:rsid w:val="00E42D64"/>
    <w:pPr>
      <w:tabs>
        <w:tab w:val="center" w:pos="4513"/>
        <w:tab w:val="right" w:pos="9026"/>
      </w:tabs>
    </w:pPr>
  </w:style>
  <w:style w:type="character" w:customStyle="1" w:styleId="FooterChar">
    <w:name w:val="Footer Char"/>
    <w:basedOn w:val="DefaultParagraphFont"/>
    <w:link w:val="Footer"/>
    <w:uiPriority w:val="99"/>
    <w:rsid w:val="00E42D64"/>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cp:revision>
  <dcterms:created xsi:type="dcterms:W3CDTF">2021-09-29T03:10:00Z</dcterms:created>
  <dcterms:modified xsi:type="dcterms:W3CDTF">2021-09-29T03:10:00Z</dcterms:modified>
</cp:coreProperties>
</file>